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C5F92" w14:textId="43B16B3B" w:rsidR="00633B9F" w:rsidRPr="00744E06" w:rsidRDefault="00744E06" w:rsidP="00744E06">
      <w:pPr>
        <w:spacing w:after="0" w:line="240" w:lineRule="auto"/>
        <w:contextualSpacing/>
        <w:jc w:val="right"/>
        <w:rPr>
          <w:rFonts w:ascii="Times New Roman" w:hAnsi="Times New Roman" w:cs="Times New Roman"/>
          <w:sz w:val="28"/>
          <w:szCs w:val="28"/>
        </w:rPr>
      </w:pPr>
      <w:r w:rsidRPr="00744E06">
        <w:rPr>
          <w:rFonts w:ascii="Times New Roman" w:hAnsi="Times New Roman" w:cs="Times New Roman"/>
          <w:sz w:val="28"/>
          <w:szCs w:val="28"/>
        </w:rPr>
        <w:t xml:space="preserve">Приложение </w:t>
      </w:r>
    </w:p>
    <w:p w14:paraId="4A5B37E2" w14:textId="086B81E4" w:rsidR="00F20291" w:rsidRPr="00744E06" w:rsidRDefault="002E5D52" w:rsidP="00744E06">
      <w:pPr>
        <w:spacing w:after="0" w:line="240" w:lineRule="auto"/>
        <w:contextualSpacing/>
        <w:jc w:val="right"/>
        <w:rPr>
          <w:rFonts w:ascii="Times New Roman" w:hAnsi="Times New Roman" w:cs="Times New Roman"/>
          <w:sz w:val="28"/>
          <w:szCs w:val="28"/>
        </w:rPr>
      </w:pPr>
      <w:r w:rsidRPr="00744E06">
        <w:rPr>
          <w:rFonts w:ascii="Times New Roman" w:hAnsi="Times New Roman" w:cs="Times New Roman"/>
          <w:sz w:val="28"/>
          <w:szCs w:val="28"/>
        </w:rPr>
        <w:t>к</w:t>
      </w:r>
      <w:r w:rsidR="00EC4843" w:rsidRPr="00744E06">
        <w:rPr>
          <w:rFonts w:ascii="Times New Roman" w:hAnsi="Times New Roman" w:cs="Times New Roman"/>
          <w:sz w:val="28"/>
          <w:szCs w:val="28"/>
        </w:rPr>
        <w:t xml:space="preserve"> акту по договору</w:t>
      </w:r>
      <w:r w:rsidRPr="00744E06">
        <w:rPr>
          <w:rStyle w:val="fontstyle01"/>
          <w:rFonts w:ascii="Times New Roman" w:hAnsi="Times New Roman" w:cs="Times New Roman"/>
          <w:color w:val="auto"/>
          <w:sz w:val="28"/>
          <w:szCs w:val="28"/>
        </w:rPr>
        <w:t xml:space="preserve"> </w:t>
      </w:r>
      <w:r w:rsidRPr="00744E06">
        <w:rPr>
          <w:rStyle w:val="fontstyle01"/>
          <w:rFonts w:ascii="Times New Roman" w:hAnsi="Times New Roman" w:cs="Times New Roman"/>
          <w:b w:val="0"/>
          <w:bCs w:val="0"/>
          <w:color w:val="auto"/>
          <w:sz w:val="28"/>
          <w:szCs w:val="28"/>
        </w:rPr>
        <w:t>№</w:t>
      </w:r>
      <w:r w:rsidR="00633B9F" w:rsidRPr="00744E06">
        <w:rPr>
          <w:rStyle w:val="fontstyle01"/>
          <w:rFonts w:ascii="Times New Roman" w:hAnsi="Times New Roman" w:cs="Times New Roman"/>
          <w:color w:val="auto"/>
          <w:sz w:val="28"/>
          <w:szCs w:val="28"/>
        </w:rPr>
        <w:t xml:space="preserve"> </w:t>
      </w:r>
    </w:p>
    <w:p w14:paraId="287BBCC2" w14:textId="77777777" w:rsidR="00484163" w:rsidRPr="00744E06" w:rsidRDefault="00484163" w:rsidP="00744E06">
      <w:pPr>
        <w:overflowPunct w:val="0"/>
        <w:autoSpaceDE w:val="0"/>
        <w:autoSpaceDN w:val="0"/>
        <w:adjustRightInd w:val="0"/>
        <w:jc w:val="right"/>
        <w:textAlignment w:val="baseline"/>
        <w:rPr>
          <w:rFonts w:ascii="Times New Roman" w:hAnsi="Times New Roman" w:cs="Times New Roman"/>
          <w:sz w:val="28"/>
          <w:szCs w:val="28"/>
        </w:rPr>
      </w:pPr>
    </w:p>
    <w:p w14:paraId="2E052848" w14:textId="77777777" w:rsidR="007C2275" w:rsidRPr="00744E06" w:rsidRDefault="0087318B" w:rsidP="00744E06">
      <w:pPr>
        <w:overflowPunct w:val="0"/>
        <w:autoSpaceDE w:val="0"/>
        <w:autoSpaceDN w:val="0"/>
        <w:adjustRightInd w:val="0"/>
        <w:spacing w:after="0" w:line="288" w:lineRule="auto"/>
        <w:contextualSpacing/>
        <w:jc w:val="center"/>
        <w:textAlignment w:val="baseline"/>
        <w:rPr>
          <w:rFonts w:ascii="Times New Roman" w:hAnsi="Times New Roman" w:cs="Times New Roman"/>
          <w:b/>
          <w:sz w:val="28"/>
          <w:szCs w:val="28"/>
        </w:rPr>
      </w:pPr>
      <w:r w:rsidRPr="00744E06">
        <w:rPr>
          <w:rFonts w:ascii="Times New Roman" w:hAnsi="Times New Roman" w:cs="Times New Roman"/>
          <w:b/>
          <w:sz w:val="28"/>
          <w:szCs w:val="28"/>
        </w:rPr>
        <w:t>Пояснительная записка</w:t>
      </w:r>
    </w:p>
    <w:p w14:paraId="16E728C7" w14:textId="72FF49C4" w:rsidR="00444574" w:rsidRPr="00744E06" w:rsidRDefault="002B6B83" w:rsidP="00744E06">
      <w:pPr>
        <w:spacing w:after="0" w:line="288" w:lineRule="auto"/>
        <w:contextualSpacing/>
        <w:jc w:val="center"/>
        <w:rPr>
          <w:rFonts w:ascii="Times New Roman" w:hAnsi="Times New Roman" w:cs="Times New Roman"/>
          <w:b/>
          <w:sz w:val="28"/>
          <w:szCs w:val="28"/>
        </w:rPr>
      </w:pPr>
      <w:r w:rsidRPr="00744E06">
        <w:rPr>
          <w:rFonts w:ascii="Times New Roman" w:hAnsi="Times New Roman" w:cs="Times New Roman"/>
          <w:b/>
          <w:sz w:val="28"/>
          <w:szCs w:val="28"/>
        </w:rPr>
        <w:t xml:space="preserve">к </w:t>
      </w:r>
      <w:r w:rsidR="00444574" w:rsidRPr="00744E06">
        <w:rPr>
          <w:rFonts w:ascii="Times New Roman" w:hAnsi="Times New Roman" w:cs="Times New Roman"/>
          <w:b/>
          <w:sz w:val="28"/>
          <w:szCs w:val="28"/>
        </w:rPr>
        <w:t>типов</w:t>
      </w:r>
      <w:r w:rsidR="00AE1290" w:rsidRPr="00744E06">
        <w:rPr>
          <w:rFonts w:ascii="Times New Roman" w:hAnsi="Times New Roman" w:cs="Times New Roman"/>
          <w:b/>
          <w:sz w:val="28"/>
          <w:szCs w:val="28"/>
        </w:rPr>
        <w:t>о</w:t>
      </w:r>
      <w:r w:rsidR="00444574" w:rsidRPr="00744E06">
        <w:rPr>
          <w:rFonts w:ascii="Times New Roman" w:hAnsi="Times New Roman" w:cs="Times New Roman"/>
          <w:b/>
          <w:sz w:val="28"/>
          <w:szCs w:val="28"/>
        </w:rPr>
        <w:t>м</w:t>
      </w:r>
      <w:r w:rsidR="00AE1290" w:rsidRPr="00744E06">
        <w:rPr>
          <w:rFonts w:ascii="Times New Roman" w:hAnsi="Times New Roman" w:cs="Times New Roman"/>
          <w:b/>
          <w:sz w:val="28"/>
          <w:szCs w:val="28"/>
        </w:rPr>
        <w:t>у</w:t>
      </w:r>
      <w:r w:rsidRPr="00744E06">
        <w:rPr>
          <w:rFonts w:ascii="Times New Roman" w:hAnsi="Times New Roman" w:cs="Times New Roman"/>
          <w:b/>
          <w:sz w:val="28"/>
          <w:szCs w:val="28"/>
        </w:rPr>
        <w:t xml:space="preserve"> меню, разработанн</w:t>
      </w:r>
      <w:r w:rsidR="00AE1290" w:rsidRPr="00744E06">
        <w:rPr>
          <w:rFonts w:ascii="Times New Roman" w:hAnsi="Times New Roman" w:cs="Times New Roman"/>
          <w:b/>
          <w:sz w:val="28"/>
          <w:szCs w:val="28"/>
        </w:rPr>
        <w:t>ому</w:t>
      </w:r>
      <w:r w:rsidRPr="00744E06">
        <w:rPr>
          <w:rFonts w:ascii="Times New Roman" w:hAnsi="Times New Roman" w:cs="Times New Roman"/>
          <w:b/>
          <w:sz w:val="28"/>
          <w:szCs w:val="28"/>
        </w:rPr>
        <w:t xml:space="preserve"> для обеспечения </w:t>
      </w:r>
      <w:r w:rsidR="00444574" w:rsidRPr="00744E06">
        <w:rPr>
          <w:rFonts w:ascii="Times New Roman" w:hAnsi="Times New Roman" w:cs="Times New Roman"/>
          <w:b/>
          <w:sz w:val="28"/>
          <w:szCs w:val="28"/>
        </w:rPr>
        <w:t xml:space="preserve">диетическим (лечебным) </w:t>
      </w:r>
      <w:r w:rsidRPr="00744E06">
        <w:rPr>
          <w:rFonts w:ascii="Times New Roman" w:hAnsi="Times New Roman" w:cs="Times New Roman"/>
          <w:b/>
          <w:sz w:val="28"/>
          <w:szCs w:val="28"/>
        </w:rPr>
        <w:t xml:space="preserve">питанием </w:t>
      </w:r>
      <w:bookmarkStart w:id="0" w:name="_Hlk58492846"/>
      <w:r w:rsidRPr="00744E06">
        <w:rPr>
          <w:rFonts w:ascii="Times New Roman" w:hAnsi="Times New Roman" w:cs="Times New Roman"/>
          <w:b/>
          <w:sz w:val="28"/>
          <w:szCs w:val="28"/>
        </w:rPr>
        <w:t xml:space="preserve">обучающихся </w:t>
      </w:r>
      <w:r w:rsidR="00FC64B7" w:rsidRPr="00744E06">
        <w:rPr>
          <w:rFonts w:ascii="Times New Roman" w:hAnsi="Times New Roman" w:cs="Times New Roman"/>
          <w:b/>
          <w:sz w:val="28"/>
          <w:szCs w:val="28"/>
        </w:rPr>
        <w:t>в муниципальных общеобразовательных</w:t>
      </w:r>
      <w:r w:rsidRPr="00744E06">
        <w:rPr>
          <w:rFonts w:ascii="Times New Roman" w:hAnsi="Times New Roman" w:cs="Times New Roman"/>
          <w:b/>
          <w:sz w:val="28"/>
          <w:szCs w:val="28"/>
        </w:rPr>
        <w:t xml:space="preserve"> организаци</w:t>
      </w:r>
      <w:r w:rsidR="00FC64B7" w:rsidRPr="00744E06">
        <w:rPr>
          <w:rFonts w:ascii="Times New Roman" w:hAnsi="Times New Roman" w:cs="Times New Roman"/>
          <w:b/>
          <w:sz w:val="28"/>
          <w:szCs w:val="28"/>
        </w:rPr>
        <w:t>ях</w:t>
      </w:r>
      <w:r w:rsidRPr="00744E06">
        <w:rPr>
          <w:rFonts w:ascii="Times New Roman" w:hAnsi="Times New Roman" w:cs="Times New Roman"/>
          <w:b/>
          <w:sz w:val="28"/>
          <w:szCs w:val="28"/>
        </w:rPr>
        <w:t xml:space="preserve"> </w:t>
      </w:r>
      <w:bookmarkEnd w:id="0"/>
    </w:p>
    <w:p w14:paraId="3D140CDF" w14:textId="46BDE5D4" w:rsidR="002B6B83" w:rsidRPr="00744E06" w:rsidRDefault="00FC64B7" w:rsidP="00744E06">
      <w:pPr>
        <w:spacing w:after="0" w:line="288" w:lineRule="auto"/>
        <w:contextualSpacing/>
        <w:jc w:val="center"/>
        <w:rPr>
          <w:rFonts w:ascii="Times New Roman" w:hAnsi="Times New Roman" w:cs="Times New Roman"/>
          <w:b/>
          <w:sz w:val="28"/>
          <w:szCs w:val="28"/>
        </w:rPr>
      </w:pPr>
      <w:r w:rsidRPr="00744E06">
        <w:rPr>
          <w:rFonts w:ascii="Times New Roman" w:hAnsi="Times New Roman" w:cs="Times New Roman"/>
          <w:b/>
          <w:sz w:val="28"/>
          <w:szCs w:val="28"/>
        </w:rPr>
        <w:t>муниципального образования город Краснодар</w:t>
      </w:r>
      <w:r w:rsidR="00444574" w:rsidRPr="00744E06">
        <w:rPr>
          <w:rFonts w:ascii="Times New Roman" w:hAnsi="Times New Roman" w:cs="Times New Roman"/>
          <w:b/>
          <w:sz w:val="28"/>
          <w:szCs w:val="28"/>
        </w:rPr>
        <w:t xml:space="preserve"> </w:t>
      </w:r>
    </w:p>
    <w:p w14:paraId="7E26D924" w14:textId="119D08FF" w:rsidR="00AE1290" w:rsidRPr="00744E06" w:rsidRDefault="00AE1290" w:rsidP="00744E06">
      <w:pPr>
        <w:spacing w:after="0" w:line="288" w:lineRule="auto"/>
        <w:contextualSpacing/>
        <w:jc w:val="center"/>
        <w:rPr>
          <w:rFonts w:ascii="Times New Roman" w:hAnsi="Times New Roman" w:cs="Times New Roman"/>
          <w:b/>
          <w:sz w:val="28"/>
          <w:szCs w:val="28"/>
        </w:rPr>
      </w:pPr>
      <w:r w:rsidRPr="00744E06">
        <w:rPr>
          <w:rFonts w:ascii="Times New Roman" w:hAnsi="Times New Roman" w:cs="Times New Roman"/>
          <w:b/>
          <w:sz w:val="28"/>
          <w:szCs w:val="28"/>
        </w:rPr>
        <w:t>с заболеванием фенилкетонурия</w:t>
      </w:r>
      <w:r w:rsidR="000A2E28">
        <w:rPr>
          <w:rFonts w:ascii="Times New Roman" w:hAnsi="Times New Roman" w:cs="Times New Roman"/>
          <w:b/>
          <w:sz w:val="28"/>
          <w:szCs w:val="28"/>
        </w:rPr>
        <w:t xml:space="preserve"> (ФКУ)</w:t>
      </w:r>
    </w:p>
    <w:p w14:paraId="453E91CA" w14:textId="77777777" w:rsidR="00E5067C" w:rsidRPr="00744E06" w:rsidRDefault="00E5067C" w:rsidP="00744E06">
      <w:pPr>
        <w:overflowPunct w:val="0"/>
        <w:autoSpaceDE w:val="0"/>
        <w:autoSpaceDN w:val="0"/>
        <w:adjustRightInd w:val="0"/>
        <w:spacing w:after="0" w:line="288" w:lineRule="auto"/>
        <w:ind w:firstLine="709"/>
        <w:contextualSpacing/>
        <w:jc w:val="center"/>
        <w:textAlignment w:val="baseline"/>
        <w:rPr>
          <w:rFonts w:ascii="Times New Roman" w:hAnsi="Times New Roman" w:cs="Times New Roman"/>
          <w:sz w:val="28"/>
          <w:szCs w:val="28"/>
        </w:rPr>
      </w:pPr>
    </w:p>
    <w:p w14:paraId="0C6BD6DD" w14:textId="728A123D" w:rsidR="002B6B83" w:rsidRPr="00744E06" w:rsidRDefault="002B6B83" w:rsidP="00744E06">
      <w:pPr>
        <w:spacing w:after="0" w:line="288" w:lineRule="auto"/>
        <w:ind w:firstLine="709"/>
        <w:contextualSpacing/>
        <w:jc w:val="both"/>
        <w:rPr>
          <w:rFonts w:ascii="Times New Roman" w:hAnsi="Times New Roman" w:cs="Times New Roman"/>
          <w:sz w:val="28"/>
          <w:szCs w:val="28"/>
        </w:rPr>
      </w:pPr>
      <w:r w:rsidRPr="00744E06">
        <w:rPr>
          <w:rFonts w:ascii="Times New Roman" w:hAnsi="Times New Roman" w:cs="Times New Roman"/>
          <w:sz w:val="28"/>
          <w:szCs w:val="28"/>
        </w:rPr>
        <w:t>В соответстви</w:t>
      </w:r>
      <w:r w:rsidR="007E6C0C" w:rsidRPr="00744E06">
        <w:rPr>
          <w:rFonts w:ascii="Times New Roman" w:hAnsi="Times New Roman" w:cs="Times New Roman"/>
          <w:sz w:val="28"/>
          <w:szCs w:val="28"/>
        </w:rPr>
        <w:t>и</w:t>
      </w:r>
      <w:r w:rsidRPr="00744E06">
        <w:rPr>
          <w:rFonts w:ascii="Times New Roman" w:hAnsi="Times New Roman" w:cs="Times New Roman"/>
          <w:sz w:val="28"/>
          <w:szCs w:val="28"/>
        </w:rPr>
        <w:t xml:space="preserve"> с требованиями ст. 25.2. Федерального закона от 02.01.2000 </w:t>
      </w:r>
      <w:r w:rsidR="007E6C0C" w:rsidRPr="00744E06">
        <w:rPr>
          <w:rFonts w:ascii="Times New Roman" w:hAnsi="Times New Roman" w:cs="Times New Roman"/>
          <w:sz w:val="28"/>
          <w:szCs w:val="28"/>
        </w:rPr>
        <w:t xml:space="preserve"> </w:t>
      </w:r>
      <w:r w:rsidR="00744E06">
        <w:rPr>
          <w:rFonts w:ascii="Times New Roman" w:hAnsi="Times New Roman" w:cs="Times New Roman"/>
          <w:sz w:val="28"/>
          <w:szCs w:val="28"/>
        </w:rPr>
        <w:br/>
      </w:r>
      <w:r w:rsidRPr="00744E06">
        <w:rPr>
          <w:rFonts w:ascii="Times New Roman" w:hAnsi="Times New Roman" w:cs="Times New Roman"/>
          <w:sz w:val="28"/>
          <w:szCs w:val="28"/>
        </w:rPr>
        <w:t>№ 29-ФЗ «О качестве и безопасности пищевых продуктов» в общеобразовательной организации для детей, нуждающихся в лечебном и диетическом питании, должно быть организовано питание в соответствии с представленными родителями (законными представителями ребенка) сведениями о его состоянии здоровья (назначениями лечащего врача).</w:t>
      </w:r>
    </w:p>
    <w:p w14:paraId="201EA604" w14:textId="52D406F6" w:rsidR="002B6B83" w:rsidRPr="00744E06" w:rsidRDefault="002B6B83" w:rsidP="00744E06">
      <w:pPr>
        <w:pStyle w:val="12"/>
        <w:tabs>
          <w:tab w:val="left" w:pos="538"/>
          <w:tab w:val="left" w:pos="709"/>
          <w:tab w:val="left" w:pos="993"/>
        </w:tabs>
        <w:spacing w:line="288" w:lineRule="auto"/>
        <w:ind w:firstLine="709"/>
        <w:contextualSpacing/>
        <w:jc w:val="both"/>
        <w:rPr>
          <w:rFonts w:eastAsiaTheme="minorEastAsia"/>
          <w:color w:val="FF0000"/>
          <w:sz w:val="28"/>
          <w:szCs w:val="28"/>
        </w:rPr>
      </w:pPr>
      <w:r w:rsidRPr="00744E06">
        <w:rPr>
          <w:sz w:val="28"/>
          <w:szCs w:val="28"/>
        </w:rPr>
        <w:t>Порядок организации диетического (лечебного) питания обучающихся общеобразовательных организаций, требования к составлению  специализированного меню определены в санитарно-эпидемиологических требованиях к организации общественного питания населения СанПиН  2.3/2.4.3590-20 (далее – СанПиН) и Методических рекомендациях МР 2.4.0162-19 «Особенности организации питания детей, страдающих сахарным диабетом и иными заболеваниям, и сопровождающимися ограничениями в питании (в образовательных и оздоровительных организациях)»</w:t>
      </w:r>
      <w:r w:rsidR="00800051">
        <w:rPr>
          <w:sz w:val="28"/>
          <w:szCs w:val="28"/>
        </w:rPr>
        <w:t xml:space="preserve"> (далее - </w:t>
      </w:r>
      <w:r w:rsidR="00800051" w:rsidRPr="00744E06">
        <w:rPr>
          <w:rFonts w:eastAsiaTheme="minorEastAsia"/>
          <w:sz w:val="28"/>
          <w:szCs w:val="28"/>
        </w:rPr>
        <w:t>МР 2.4.0162-19</w:t>
      </w:r>
      <w:r w:rsidR="00800051">
        <w:rPr>
          <w:rFonts w:eastAsiaTheme="minorEastAsia"/>
          <w:sz w:val="28"/>
          <w:szCs w:val="28"/>
        </w:rPr>
        <w:t>)</w:t>
      </w:r>
      <w:r w:rsidRPr="00744E06">
        <w:rPr>
          <w:sz w:val="28"/>
          <w:szCs w:val="28"/>
        </w:rPr>
        <w:t xml:space="preserve">. </w:t>
      </w:r>
      <w:r w:rsidR="00351234" w:rsidRPr="00744E06">
        <w:rPr>
          <w:rFonts w:eastAsiaTheme="minorEastAsia"/>
          <w:sz w:val="28"/>
          <w:szCs w:val="28"/>
        </w:rPr>
        <w:t xml:space="preserve">Диетическое (лечебное) питание для таких детей строится в соответствии с физиологическими принципами в виде индивидуальных пищевых рационов, именуемых диетами. </w:t>
      </w:r>
      <w:r w:rsidR="00A242D6" w:rsidRPr="00744E06">
        <w:rPr>
          <w:rFonts w:eastAsiaTheme="minorEastAsia"/>
          <w:sz w:val="28"/>
          <w:szCs w:val="28"/>
        </w:rPr>
        <w:t xml:space="preserve">В соответствии с МР 2.4.0162-19 </w:t>
      </w:r>
      <w:r w:rsidR="00B12F74">
        <w:rPr>
          <w:rFonts w:eastAsiaTheme="minorEastAsia"/>
          <w:sz w:val="28"/>
          <w:szCs w:val="28"/>
        </w:rPr>
        <w:t xml:space="preserve">заболевание </w:t>
      </w:r>
      <w:r w:rsidR="00003015" w:rsidRPr="00744E06">
        <w:rPr>
          <w:rFonts w:eastAsiaTheme="minorEastAsia"/>
          <w:sz w:val="28"/>
          <w:szCs w:val="28"/>
        </w:rPr>
        <w:t>фенилкетонурия (далее - ФКУ)</w:t>
      </w:r>
      <w:r w:rsidR="00FC64B7" w:rsidRPr="00744E06">
        <w:rPr>
          <w:rFonts w:eastAsiaTheme="minorEastAsia"/>
          <w:sz w:val="28"/>
          <w:szCs w:val="28"/>
        </w:rPr>
        <w:t xml:space="preserve"> </w:t>
      </w:r>
      <w:r w:rsidR="00692626" w:rsidRPr="00744E06">
        <w:rPr>
          <w:rFonts w:eastAsiaTheme="minorEastAsia"/>
          <w:sz w:val="28"/>
          <w:szCs w:val="28"/>
        </w:rPr>
        <w:t>требу</w:t>
      </w:r>
      <w:r w:rsidR="00003015" w:rsidRPr="00744E06">
        <w:rPr>
          <w:rFonts w:eastAsiaTheme="minorEastAsia"/>
          <w:sz w:val="28"/>
          <w:szCs w:val="28"/>
        </w:rPr>
        <w:t>е</w:t>
      </w:r>
      <w:r w:rsidR="00692626" w:rsidRPr="00744E06">
        <w:rPr>
          <w:rFonts w:eastAsiaTheme="minorEastAsia"/>
          <w:sz w:val="28"/>
          <w:szCs w:val="28"/>
        </w:rPr>
        <w:t xml:space="preserve">т индивидуального подхода при организации </w:t>
      </w:r>
      <w:r w:rsidR="00692626" w:rsidRPr="00B12F74">
        <w:rPr>
          <w:rFonts w:eastAsiaTheme="minorEastAsia"/>
          <w:sz w:val="28"/>
          <w:szCs w:val="28"/>
        </w:rPr>
        <w:t>питания</w:t>
      </w:r>
      <w:r w:rsidR="00B12F74" w:rsidRPr="00B12F74">
        <w:rPr>
          <w:rFonts w:eastAsiaTheme="minorEastAsia"/>
          <w:sz w:val="28"/>
          <w:szCs w:val="28"/>
        </w:rPr>
        <w:t xml:space="preserve"> детей.</w:t>
      </w:r>
    </w:p>
    <w:p w14:paraId="52D3B71A" w14:textId="4BC93202" w:rsidR="00084D04" w:rsidRPr="00744E06" w:rsidRDefault="008A1708" w:rsidP="00744E06">
      <w:pPr>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В соответствии с п.8.2.1.</w:t>
      </w:r>
      <w:r w:rsidR="00B12F74">
        <w:rPr>
          <w:rFonts w:ascii="Times New Roman" w:hAnsi="Times New Roman" w:cs="Times New Roman"/>
          <w:sz w:val="28"/>
          <w:szCs w:val="28"/>
        </w:rPr>
        <w:t xml:space="preserve"> </w:t>
      </w:r>
      <w:r w:rsidRPr="00744E06">
        <w:rPr>
          <w:rFonts w:ascii="Times New Roman" w:hAnsi="Times New Roman" w:cs="Times New Roman"/>
          <w:sz w:val="28"/>
          <w:szCs w:val="28"/>
        </w:rPr>
        <w:t xml:space="preserve">СанПиН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 Индивидуальное меню должно быть разработано специалистом-диетологом с учетом заболевания ребенка (по назначениям лечащего врача). </w:t>
      </w:r>
    </w:p>
    <w:p w14:paraId="1F243D82" w14:textId="3D1F4F4B" w:rsidR="008A1708" w:rsidRPr="00744E06" w:rsidRDefault="00084D04" w:rsidP="00744E06">
      <w:pPr>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В</w:t>
      </w:r>
      <w:r w:rsidR="008A1708" w:rsidRPr="00744E06">
        <w:rPr>
          <w:rFonts w:ascii="Times New Roman" w:hAnsi="Times New Roman" w:cs="Times New Roman"/>
          <w:sz w:val="28"/>
          <w:szCs w:val="28"/>
        </w:rPr>
        <w:t>виду</w:t>
      </w:r>
      <w:r w:rsidRPr="00744E06">
        <w:rPr>
          <w:rFonts w:ascii="Times New Roman" w:hAnsi="Times New Roman" w:cs="Times New Roman"/>
          <w:sz w:val="28"/>
          <w:szCs w:val="28"/>
        </w:rPr>
        <w:t xml:space="preserve"> о</w:t>
      </w:r>
      <w:r w:rsidR="008A1708" w:rsidRPr="00744E06">
        <w:rPr>
          <w:rFonts w:ascii="Times New Roman" w:hAnsi="Times New Roman" w:cs="Times New Roman"/>
          <w:sz w:val="28"/>
          <w:szCs w:val="28"/>
        </w:rPr>
        <w:t>тсутствия штатных специалистов-диетологов в органах управления образования и образовательных организаци</w:t>
      </w:r>
      <w:r w:rsidR="006401D9" w:rsidRPr="00744E06">
        <w:rPr>
          <w:rFonts w:ascii="Times New Roman" w:hAnsi="Times New Roman" w:cs="Times New Roman"/>
          <w:sz w:val="28"/>
          <w:szCs w:val="28"/>
        </w:rPr>
        <w:t>ях,</w:t>
      </w:r>
      <w:r w:rsidR="008A1708" w:rsidRPr="00744E06">
        <w:rPr>
          <w:rFonts w:ascii="Times New Roman" w:hAnsi="Times New Roman" w:cs="Times New Roman"/>
          <w:sz w:val="28"/>
          <w:szCs w:val="28"/>
        </w:rPr>
        <w:t xml:space="preserve"> получила распространение практика </w:t>
      </w:r>
      <w:r w:rsidRPr="00744E06">
        <w:rPr>
          <w:rFonts w:ascii="Times New Roman" w:hAnsi="Times New Roman" w:cs="Times New Roman"/>
          <w:sz w:val="28"/>
          <w:szCs w:val="28"/>
        </w:rPr>
        <w:t xml:space="preserve">разработки </w:t>
      </w:r>
      <w:r w:rsidR="00FC64B7" w:rsidRPr="00744E06">
        <w:rPr>
          <w:rFonts w:ascii="Times New Roman" w:hAnsi="Times New Roman" w:cs="Times New Roman"/>
          <w:sz w:val="28"/>
          <w:szCs w:val="28"/>
        </w:rPr>
        <w:t xml:space="preserve">региональными (муниципальными) </w:t>
      </w:r>
      <w:r w:rsidR="00FA0AB6" w:rsidRPr="00744E06">
        <w:rPr>
          <w:rFonts w:ascii="Times New Roman" w:hAnsi="Times New Roman" w:cs="Times New Roman"/>
          <w:sz w:val="28"/>
          <w:szCs w:val="28"/>
        </w:rPr>
        <w:t xml:space="preserve">органами управления </w:t>
      </w:r>
      <w:r w:rsidR="00451A62" w:rsidRPr="00744E06">
        <w:rPr>
          <w:rFonts w:ascii="Times New Roman" w:hAnsi="Times New Roman" w:cs="Times New Roman"/>
          <w:sz w:val="28"/>
          <w:szCs w:val="28"/>
        </w:rPr>
        <w:t xml:space="preserve">образованием </w:t>
      </w:r>
      <w:r w:rsidR="00451A62" w:rsidRPr="00744E06">
        <w:rPr>
          <w:rFonts w:ascii="Times New Roman" w:hAnsi="Times New Roman" w:cs="Times New Roman"/>
          <w:sz w:val="28"/>
          <w:szCs w:val="28"/>
        </w:rPr>
        <w:lastRenderedPageBreak/>
        <w:t>типовых</w:t>
      </w:r>
      <w:r w:rsidR="008A1708" w:rsidRPr="00744E06">
        <w:rPr>
          <w:rFonts w:ascii="Times New Roman" w:hAnsi="Times New Roman" w:cs="Times New Roman"/>
          <w:sz w:val="28"/>
          <w:szCs w:val="28"/>
        </w:rPr>
        <w:t xml:space="preserve"> меню </w:t>
      </w:r>
      <w:r w:rsidR="00FA0AB6" w:rsidRPr="00744E06">
        <w:rPr>
          <w:rFonts w:ascii="Times New Roman" w:hAnsi="Times New Roman" w:cs="Times New Roman"/>
          <w:sz w:val="28"/>
          <w:szCs w:val="28"/>
        </w:rPr>
        <w:t xml:space="preserve">лечебного питания </w:t>
      </w:r>
      <w:r w:rsidR="008A1708" w:rsidRPr="00744E06">
        <w:rPr>
          <w:rFonts w:ascii="Times New Roman" w:hAnsi="Times New Roman" w:cs="Times New Roman"/>
          <w:sz w:val="28"/>
          <w:szCs w:val="28"/>
        </w:rPr>
        <w:t xml:space="preserve">для некоторых диет, в том числе для </w:t>
      </w:r>
      <w:r w:rsidR="00AE1290" w:rsidRPr="00744E06">
        <w:rPr>
          <w:rFonts w:ascii="Times New Roman" w:hAnsi="Times New Roman" w:cs="Times New Roman"/>
          <w:sz w:val="28"/>
          <w:szCs w:val="28"/>
        </w:rPr>
        <w:t>фенилкетонурии</w:t>
      </w:r>
      <w:r w:rsidRPr="00744E06">
        <w:rPr>
          <w:rFonts w:ascii="Times New Roman" w:hAnsi="Times New Roman" w:cs="Times New Roman"/>
          <w:sz w:val="28"/>
          <w:szCs w:val="28"/>
        </w:rPr>
        <w:t xml:space="preserve">. </w:t>
      </w:r>
    </w:p>
    <w:p w14:paraId="4C586EA1" w14:textId="18B6D2C9" w:rsidR="00851F12" w:rsidRPr="00744E06" w:rsidRDefault="00851F12" w:rsidP="00744E06">
      <w:pPr>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i/>
          <w:sz w:val="28"/>
          <w:szCs w:val="28"/>
        </w:rPr>
        <w:t xml:space="preserve">Справочно: </w:t>
      </w:r>
      <w:r w:rsidR="005507D1" w:rsidRPr="00744E06">
        <w:rPr>
          <w:rFonts w:ascii="Times New Roman" w:hAnsi="Times New Roman" w:cs="Times New Roman"/>
          <w:i/>
          <w:sz w:val="28"/>
          <w:szCs w:val="28"/>
        </w:rPr>
        <w:t>Типовое меню диетического (лечебного) питания – набор (комплекс) блюд, напитков, пищевых продуктов, сформированный с учетом принципов здорового питания по приемам пищи, дифференцированный по возрастным группам, допускающий вариативность в рамках заданной структуры меню исходя из особенностей состояния здоровья ребенка с учетом назначений лечащего врача.</w:t>
      </w:r>
      <w:r w:rsidR="005507D1" w:rsidRPr="00744E06">
        <w:rPr>
          <w:rFonts w:ascii="Times New Roman" w:hAnsi="Times New Roman" w:cs="Times New Roman"/>
          <w:sz w:val="28"/>
          <w:szCs w:val="28"/>
        </w:rPr>
        <w:t xml:space="preserve"> </w:t>
      </w:r>
      <w:r w:rsidR="005507D1" w:rsidRPr="00744E06">
        <w:rPr>
          <w:rFonts w:ascii="Times New Roman" w:hAnsi="Times New Roman" w:cs="Times New Roman"/>
          <w:sz w:val="28"/>
          <w:szCs w:val="28"/>
          <w:shd w:val="clear" w:color="auto" w:fill="FFFFFF"/>
        </w:rPr>
        <w:t> </w:t>
      </w:r>
    </w:p>
    <w:p w14:paraId="71C7DF00" w14:textId="3BA919C3" w:rsidR="00D37176" w:rsidRPr="005259B8" w:rsidRDefault="00D37176" w:rsidP="005259B8">
      <w:pPr>
        <w:pBdr>
          <w:left w:val="single" w:sz="4" w:space="4" w:color="auto"/>
        </w:pBdr>
        <w:spacing w:after="0" w:line="288" w:lineRule="auto"/>
        <w:ind w:firstLine="708"/>
        <w:contextualSpacing/>
        <w:jc w:val="both"/>
        <w:rPr>
          <w:rFonts w:ascii="Times New Roman" w:hAnsi="Times New Roman" w:cs="Times New Roman"/>
          <w:b/>
          <w:bCs/>
          <w:sz w:val="28"/>
          <w:szCs w:val="28"/>
        </w:rPr>
      </w:pPr>
      <w:r w:rsidRPr="005259B8">
        <w:rPr>
          <w:rFonts w:ascii="Times New Roman" w:hAnsi="Times New Roman" w:cs="Times New Roman"/>
          <w:b/>
          <w:bCs/>
          <w:sz w:val="28"/>
          <w:szCs w:val="28"/>
        </w:rPr>
        <w:t>Типовое диетическое (лечебное) меню предназначено для разработк</w:t>
      </w:r>
      <w:r w:rsidR="00B12F74" w:rsidRPr="005259B8">
        <w:rPr>
          <w:rFonts w:ascii="Times New Roman" w:hAnsi="Times New Roman" w:cs="Times New Roman"/>
          <w:b/>
          <w:bCs/>
          <w:sz w:val="28"/>
          <w:szCs w:val="28"/>
        </w:rPr>
        <w:t>и</w:t>
      </w:r>
      <w:r w:rsidRPr="005259B8">
        <w:rPr>
          <w:rFonts w:ascii="Times New Roman" w:hAnsi="Times New Roman" w:cs="Times New Roman"/>
          <w:b/>
          <w:bCs/>
          <w:sz w:val="28"/>
          <w:szCs w:val="28"/>
        </w:rPr>
        <w:t xml:space="preserve"> на его основе индивидуальных меню диетического (лечебного) питания, исходя из профиля конкретного получателя питания. </w:t>
      </w:r>
    </w:p>
    <w:p w14:paraId="5CC55338" w14:textId="72717908" w:rsidR="004B5964" w:rsidRPr="00744E06" w:rsidRDefault="004B5964" w:rsidP="00744E06">
      <w:pPr>
        <w:spacing w:after="0" w:line="288" w:lineRule="auto"/>
        <w:ind w:firstLine="708"/>
        <w:contextualSpacing/>
        <w:jc w:val="both"/>
        <w:rPr>
          <w:rFonts w:ascii="Times New Roman" w:hAnsi="Times New Roman" w:cs="Times New Roman"/>
          <w:sz w:val="28"/>
          <w:szCs w:val="28"/>
        </w:rPr>
      </w:pPr>
      <w:r w:rsidRPr="00B12F74">
        <w:rPr>
          <w:rFonts w:ascii="Times New Roman" w:hAnsi="Times New Roman" w:cs="Times New Roman"/>
          <w:sz w:val="28"/>
          <w:szCs w:val="28"/>
        </w:rPr>
        <w:t xml:space="preserve">Представленные типовые меню разработаны при участи профильных медицинских специалистов и под руководством </w:t>
      </w:r>
      <w:r w:rsidR="00C61C5D" w:rsidRPr="00B12F74">
        <w:rPr>
          <w:rFonts w:ascii="Times New Roman" w:hAnsi="Times New Roman" w:cs="Times New Roman"/>
          <w:sz w:val="28"/>
          <w:szCs w:val="28"/>
        </w:rPr>
        <w:t>заведующего</w:t>
      </w:r>
      <w:r w:rsidRPr="00B12F74">
        <w:rPr>
          <w:rFonts w:ascii="Times New Roman" w:hAnsi="Times New Roman" w:cs="Times New Roman"/>
          <w:sz w:val="28"/>
          <w:szCs w:val="28"/>
        </w:rPr>
        <w:t xml:space="preserve"> отдел</w:t>
      </w:r>
      <w:r w:rsidR="00C61C5D" w:rsidRPr="00B12F74">
        <w:rPr>
          <w:rFonts w:ascii="Times New Roman" w:hAnsi="Times New Roman" w:cs="Times New Roman"/>
          <w:sz w:val="28"/>
          <w:szCs w:val="28"/>
        </w:rPr>
        <w:t>ом</w:t>
      </w:r>
      <w:r w:rsidRPr="00B12F74">
        <w:rPr>
          <w:rFonts w:ascii="Times New Roman" w:hAnsi="Times New Roman" w:cs="Times New Roman"/>
          <w:sz w:val="28"/>
          <w:szCs w:val="28"/>
        </w:rPr>
        <w:t xml:space="preserve"> клинической диетологии </w:t>
      </w:r>
      <w:r w:rsidRPr="00744E06">
        <w:rPr>
          <w:rFonts w:ascii="Times New Roman" w:hAnsi="Times New Roman" w:cs="Times New Roman"/>
          <w:sz w:val="28"/>
          <w:szCs w:val="28"/>
        </w:rPr>
        <w:t>Российской детской клинической больницы —</w:t>
      </w:r>
      <w:r w:rsidR="005273CC" w:rsidRPr="00744E06">
        <w:rPr>
          <w:rFonts w:ascii="Times New Roman" w:hAnsi="Times New Roman" w:cs="Times New Roman"/>
          <w:sz w:val="28"/>
          <w:szCs w:val="28"/>
        </w:rPr>
        <w:t xml:space="preserve"> </w:t>
      </w:r>
      <w:r w:rsidRPr="00744E06">
        <w:rPr>
          <w:rFonts w:ascii="Times New Roman" w:hAnsi="Times New Roman" w:cs="Times New Roman"/>
          <w:sz w:val="28"/>
          <w:szCs w:val="28"/>
        </w:rPr>
        <w:t>филиала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w:t>
      </w:r>
    </w:p>
    <w:p w14:paraId="7A10D6E0" w14:textId="77777777" w:rsidR="00605BFB" w:rsidRDefault="006401D9" w:rsidP="00744E06">
      <w:pPr>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 xml:space="preserve">Типовые диетические (лечебные) меню для обеспечения питанием детей с </w:t>
      </w:r>
      <w:r w:rsidR="00122564" w:rsidRPr="00744E06">
        <w:rPr>
          <w:rFonts w:ascii="Times New Roman" w:hAnsi="Times New Roman" w:cs="Times New Roman"/>
          <w:sz w:val="28"/>
          <w:szCs w:val="28"/>
        </w:rPr>
        <w:t>фенилкетонурией</w:t>
      </w:r>
      <w:r w:rsidRPr="00744E06">
        <w:rPr>
          <w:rFonts w:ascii="Times New Roman" w:hAnsi="Times New Roman" w:cs="Times New Roman"/>
          <w:sz w:val="28"/>
          <w:szCs w:val="28"/>
        </w:rPr>
        <w:t xml:space="preserve"> разработаны на базе </w:t>
      </w:r>
      <w:r w:rsidR="00B12F74">
        <w:rPr>
          <w:rFonts w:ascii="Times New Roman" w:hAnsi="Times New Roman" w:cs="Times New Roman"/>
          <w:sz w:val="28"/>
          <w:szCs w:val="28"/>
        </w:rPr>
        <w:t xml:space="preserve">представленного Заказчиком Исполнителю </w:t>
      </w:r>
      <w:r w:rsidRPr="00744E06">
        <w:rPr>
          <w:rFonts w:ascii="Times New Roman" w:hAnsi="Times New Roman" w:cs="Times New Roman"/>
          <w:sz w:val="28"/>
          <w:szCs w:val="28"/>
        </w:rPr>
        <w:t xml:space="preserve">меню основного (организованного) питания, реализуемого в общеобразовательных организациях </w:t>
      </w:r>
      <w:r w:rsidR="00451A62" w:rsidRPr="00744E06">
        <w:rPr>
          <w:rFonts w:ascii="Times New Roman" w:hAnsi="Times New Roman" w:cs="Times New Roman"/>
          <w:sz w:val="28"/>
          <w:szCs w:val="28"/>
        </w:rPr>
        <w:t>муниципального образования город</w:t>
      </w:r>
      <w:r w:rsidR="005273CC" w:rsidRPr="00744E06">
        <w:rPr>
          <w:rFonts w:ascii="Times New Roman" w:hAnsi="Times New Roman" w:cs="Times New Roman"/>
          <w:sz w:val="28"/>
          <w:szCs w:val="28"/>
        </w:rPr>
        <w:t>а</w:t>
      </w:r>
      <w:r w:rsidR="00451A62" w:rsidRPr="00744E06">
        <w:rPr>
          <w:rFonts w:ascii="Times New Roman" w:hAnsi="Times New Roman" w:cs="Times New Roman"/>
          <w:sz w:val="28"/>
          <w:szCs w:val="28"/>
        </w:rPr>
        <w:t xml:space="preserve"> Краснодар</w:t>
      </w:r>
      <w:r w:rsidRPr="00744E06">
        <w:rPr>
          <w:rFonts w:ascii="Times New Roman" w:hAnsi="Times New Roman" w:cs="Times New Roman"/>
          <w:sz w:val="28"/>
          <w:szCs w:val="28"/>
        </w:rPr>
        <w:t xml:space="preserve">. </w:t>
      </w:r>
    </w:p>
    <w:p w14:paraId="2529396B" w14:textId="016E80CA" w:rsidR="00605BFB" w:rsidRPr="00113356" w:rsidRDefault="00605BFB" w:rsidP="00E8025C">
      <w:pPr>
        <w:shd w:val="clear" w:color="auto" w:fill="FFFFFF"/>
        <w:spacing w:before="240" w:after="0" w:line="288" w:lineRule="auto"/>
        <w:ind w:firstLine="709"/>
        <w:jc w:val="both"/>
        <w:rPr>
          <w:rFonts w:ascii="Times New Roman" w:hAnsi="Times New Roman" w:cs="Times New Roman"/>
          <w:b/>
          <w:bCs/>
          <w:sz w:val="28"/>
          <w:szCs w:val="28"/>
        </w:rPr>
      </w:pPr>
      <w:r w:rsidRPr="00113356">
        <w:rPr>
          <w:rFonts w:ascii="Times New Roman" w:hAnsi="Times New Roman" w:cs="Times New Roman"/>
          <w:b/>
          <w:bCs/>
          <w:sz w:val="28"/>
          <w:szCs w:val="28"/>
        </w:rPr>
        <w:t>Проекты типового 20-ти дневного меню диетического питания для организации питания обучающихся в муниципальных общеобразовательных организациях муниципального образования город Краснодар</w:t>
      </w:r>
      <w:r w:rsidR="00E8025C">
        <w:rPr>
          <w:rFonts w:ascii="Times New Roman" w:hAnsi="Times New Roman" w:cs="Times New Roman"/>
          <w:b/>
          <w:bCs/>
          <w:sz w:val="28"/>
          <w:szCs w:val="28"/>
        </w:rPr>
        <w:t xml:space="preserve">, </w:t>
      </w:r>
      <w:r w:rsidRPr="00113356">
        <w:rPr>
          <w:rFonts w:ascii="Times New Roman" w:hAnsi="Times New Roman" w:cs="Times New Roman"/>
          <w:b/>
          <w:bCs/>
          <w:sz w:val="28"/>
          <w:szCs w:val="28"/>
        </w:rPr>
        <w:t xml:space="preserve">имеющих заболевание </w:t>
      </w:r>
      <w:r>
        <w:rPr>
          <w:rFonts w:ascii="Times New Roman" w:hAnsi="Times New Roman" w:cs="Times New Roman"/>
          <w:b/>
          <w:bCs/>
          <w:sz w:val="28"/>
          <w:szCs w:val="28"/>
        </w:rPr>
        <w:t>фенилкетонурия</w:t>
      </w:r>
      <w:r w:rsidR="00E8025C">
        <w:rPr>
          <w:rFonts w:ascii="Times New Roman" w:hAnsi="Times New Roman" w:cs="Times New Roman"/>
          <w:b/>
          <w:bCs/>
          <w:sz w:val="28"/>
          <w:szCs w:val="28"/>
        </w:rPr>
        <w:t>,</w:t>
      </w:r>
      <w:r>
        <w:rPr>
          <w:rFonts w:ascii="Times New Roman" w:hAnsi="Times New Roman" w:cs="Times New Roman"/>
          <w:sz w:val="28"/>
          <w:szCs w:val="28"/>
        </w:rPr>
        <w:t xml:space="preserve"> для возрастных категорий 7-11 и 12-18 лет представлены отдельными файлами формата </w:t>
      </w:r>
      <w:r w:rsidRPr="007D0FBF">
        <w:rPr>
          <w:rFonts w:ascii="Times New Roman" w:hAnsi="Times New Roman" w:cs="Times New Roman"/>
          <w:sz w:val="28"/>
          <w:szCs w:val="28"/>
        </w:rPr>
        <w:t>Microsoft Word</w:t>
      </w:r>
      <w:r>
        <w:rPr>
          <w:rFonts w:ascii="Times New Roman" w:hAnsi="Times New Roman" w:cs="Times New Roman"/>
          <w:sz w:val="28"/>
          <w:szCs w:val="28"/>
        </w:rPr>
        <w:t xml:space="preserve">: </w:t>
      </w:r>
      <w:r w:rsidRPr="00113356">
        <w:rPr>
          <w:rFonts w:ascii="Times New Roman" w:hAnsi="Times New Roman" w:cs="Times New Roman"/>
          <w:b/>
          <w:bCs/>
          <w:sz w:val="28"/>
          <w:szCs w:val="28"/>
        </w:rPr>
        <w:t xml:space="preserve">Приложение </w:t>
      </w:r>
      <w:r>
        <w:rPr>
          <w:rFonts w:ascii="Times New Roman" w:hAnsi="Times New Roman" w:cs="Times New Roman"/>
          <w:b/>
          <w:bCs/>
          <w:sz w:val="28"/>
          <w:szCs w:val="28"/>
        </w:rPr>
        <w:t>7</w:t>
      </w:r>
      <w:r w:rsidRPr="00113356">
        <w:rPr>
          <w:rFonts w:ascii="Times New Roman" w:hAnsi="Times New Roman" w:cs="Times New Roman"/>
          <w:b/>
          <w:bCs/>
          <w:sz w:val="28"/>
          <w:szCs w:val="28"/>
        </w:rPr>
        <w:t xml:space="preserve"> и Приложение </w:t>
      </w:r>
      <w:r>
        <w:rPr>
          <w:rFonts w:ascii="Times New Roman" w:hAnsi="Times New Roman" w:cs="Times New Roman"/>
          <w:b/>
          <w:bCs/>
          <w:sz w:val="28"/>
          <w:szCs w:val="28"/>
        </w:rPr>
        <w:t>8</w:t>
      </w:r>
      <w:r w:rsidRPr="00113356">
        <w:rPr>
          <w:rFonts w:ascii="Times New Roman" w:hAnsi="Times New Roman" w:cs="Times New Roman"/>
          <w:b/>
          <w:bCs/>
          <w:sz w:val="28"/>
          <w:szCs w:val="28"/>
        </w:rPr>
        <w:t xml:space="preserve"> </w:t>
      </w:r>
      <w:r w:rsidRPr="00800051">
        <w:rPr>
          <w:rFonts w:ascii="Times New Roman" w:hAnsi="Times New Roman" w:cs="Times New Roman"/>
          <w:sz w:val="28"/>
          <w:szCs w:val="28"/>
        </w:rPr>
        <w:t>соответственно.</w:t>
      </w:r>
    </w:p>
    <w:p w14:paraId="398C7817" w14:textId="074F69CD" w:rsidR="00605BFB" w:rsidRDefault="00605BFB" w:rsidP="00605BFB">
      <w:pPr>
        <w:shd w:val="clear" w:color="auto" w:fill="FFFFFF"/>
        <w:spacing w:after="0" w:line="288" w:lineRule="auto"/>
        <w:ind w:firstLine="709"/>
        <w:contextualSpacing/>
        <w:jc w:val="both"/>
        <w:rPr>
          <w:rFonts w:ascii="Times New Roman" w:hAnsi="Times New Roman" w:cs="Times New Roman"/>
          <w:sz w:val="28"/>
          <w:szCs w:val="28"/>
        </w:rPr>
      </w:pPr>
      <w:r w:rsidRPr="00636E44">
        <w:rPr>
          <w:rFonts w:ascii="Times New Roman" w:hAnsi="Times New Roman" w:cs="Times New Roman"/>
          <w:b/>
          <w:bCs/>
          <w:sz w:val="28"/>
          <w:szCs w:val="28"/>
        </w:rPr>
        <w:t>Справочные материалы</w:t>
      </w:r>
      <w:r>
        <w:rPr>
          <w:rFonts w:ascii="Times New Roman" w:hAnsi="Times New Roman" w:cs="Times New Roman"/>
          <w:sz w:val="28"/>
          <w:szCs w:val="28"/>
        </w:rPr>
        <w:t xml:space="preserve"> к разработанным меню по возрастным категориям </w:t>
      </w:r>
      <w:r w:rsidR="00E8025C">
        <w:rPr>
          <w:rFonts w:ascii="Times New Roman" w:hAnsi="Times New Roman" w:cs="Times New Roman"/>
          <w:sz w:val="28"/>
          <w:szCs w:val="28"/>
        </w:rPr>
        <w:br/>
      </w:r>
      <w:r>
        <w:rPr>
          <w:rFonts w:ascii="Times New Roman" w:hAnsi="Times New Roman" w:cs="Times New Roman"/>
          <w:sz w:val="28"/>
          <w:szCs w:val="28"/>
        </w:rPr>
        <w:t xml:space="preserve">7-11 и 12-18 лет представлены в приложениях формата </w:t>
      </w:r>
      <w:r w:rsidRPr="00113356">
        <w:rPr>
          <w:rFonts w:ascii="Times New Roman" w:hAnsi="Times New Roman" w:cs="Times New Roman"/>
          <w:sz w:val="28"/>
          <w:szCs w:val="28"/>
        </w:rPr>
        <w:t>Microsoft Excel</w:t>
      </w:r>
      <w:r>
        <w:rPr>
          <w:rFonts w:ascii="Times New Roman" w:hAnsi="Times New Roman" w:cs="Times New Roman"/>
          <w:sz w:val="28"/>
          <w:szCs w:val="28"/>
        </w:rPr>
        <w:t xml:space="preserve"> - </w:t>
      </w:r>
      <w:r w:rsidRPr="00636E44">
        <w:rPr>
          <w:rFonts w:ascii="Times New Roman" w:hAnsi="Times New Roman" w:cs="Times New Roman"/>
          <w:b/>
          <w:bCs/>
          <w:sz w:val="28"/>
          <w:szCs w:val="28"/>
        </w:rPr>
        <w:t xml:space="preserve">Приложение </w:t>
      </w:r>
      <w:r>
        <w:rPr>
          <w:rFonts w:ascii="Times New Roman" w:hAnsi="Times New Roman" w:cs="Times New Roman"/>
          <w:b/>
          <w:bCs/>
          <w:sz w:val="28"/>
          <w:szCs w:val="28"/>
        </w:rPr>
        <w:t>7</w:t>
      </w:r>
      <w:r w:rsidRPr="00636E44">
        <w:rPr>
          <w:rFonts w:ascii="Times New Roman" w:hAnsi="Times New Roman" w:cs="Times New Roman"/>
          <w:b/>
          <w:bCs/>
          <w:sz w:val="28"/>
          <w:szCs w:val="28"/>
        </w:rPr>
        <w:t>.1</w:t>
      </w:r>
      <w:r>
        <w:rPr>
          <w:rFonts w:ascii="Times New Roman" w:hAnsi="Times New Roman" w:cs="Times New Roman"/>
          <w:sz w:val="28"/>
          <w:szCs w:val="28"/>
        </w:rPr>
        <w:t xml:space="preserve"> и </w:t>
      </w:r>
      <w:r w:rsidRPr="00636E44">
        <w:rPr>
          <w:rFonts w:ascii="Times New Roman" w:hAnsi="Times New Roman" w:cs="Times New Roman"/>
          <w:b/>
          <w:bCs/>
          <w:sz w:val="28"/>
          <w:szCs w:val="28"/>
        </w:rPr>
        <w:t xml:space="preserve">Приложение </w:t>
      </w:r>
      <w:r>
        <w:rPr>
          <w:rFonts w:ascii="Times New Roman" w:hAnsi="Times New Roman" w:cs="Times New Roman"/>
          <w:b/>
          <w:bCs/>
          <w:sz w:val="28"/>
          <w:szCs w:val="28"/>
        </w:rPr>
        <w:t>8</w:t>
      </w:r>
      <w:r w:rsidRPr="00636E44">
        <w:rPr>
          <w:rFonts w:ascii="Times New Roman" w:hAnsi="Times New Roman" w:cs="Times New Roman"/>
          <w:b/>
          <w:bCs/>
          <w:sz w:val="28"/>
          <w:szCs w:val="28"/>
        </w:rPr>
        <w:t>.1</w:t>
      </w:r>
      <w:r>
        <w:rPr>
          <w:rFonts w:ascii="Times New Roman" w:hAnsi="Times New Roman" w:cs="Times New Roman"/>
          <w:sz w:val="28"/>
          <w:szCs w:val="28"/>
        </w:rPr>
        <w:t xml:space="preserve"> соответственно.</w:t>
      </w:r>
    </w:p>
    <w:p w14:paraId="054BA42D" w14:textId="4F8D3D19" w:rsidR="00C52697" w:rsidRDefault="00C52697" w:rsidP="00605BFB">
      <w:pPr>
        <w:shd w:val="clear" w:color="auto" w:fill="FFFFFF"/>
        <w:spacing w:after="0" w:line="288"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800051" w:rsidRPr="00800051">
        <w:rPr>
          <w:rFonts w:ascii="Times New Roman" w:hAnsi="Times New Roman" w:cs="Times New Roman"/>
          <w:b/>
          <w:bCs/>
          <w:sz w:val="28"/>
          <w:szCs w:val="28"/>
        </w:rPr>
        <w:t>П</w:t>
      </w:r>
      <w:r w:rsidRPr="00800051">
        <w:rPr>
          <w:rFonts w:ascii="Times New Roman" w:hAnsi="Times New Roman" w:cs="Times New Roman"/>
          <w:b/>
          <w:bCs/>
          <w:sz w:val="28"/>
          <w:szCs w:val="28"/>
        </w:rPr>
        <w:t>риложениях 7.2 и 8.2</w:t>
      </w:r>
      <w:r>
        <w:rPr>
          <w:rFonts w:ascii="Times New Roman" w:hAnsi="Times New Roman" w:cs="Times New Roman"/>
          <w:sz w:val="28"/>
          <w:szCs w:val="28"/>
        </w:rPr>
        <w:t xml:space="preserve"> </w:t>
      </w:r>
      <w:r w:rsidR="00800051">
        <w:rPr>
          <w:rFonts w:ascii="Times New Roman" w:hAnsi="Times New Roman" w:cs="Times New Roman"/>
          <w:sz w:val="28"/>
          <w:szCs w:val="28"/>
        </w:rPr>
        <w:t>(</w:t>
      </w:r>
      <w:r w:rsidR="00800051">
        <w:rPr>
          <w:rFonts w:ascii="Times New Roman" w:hAnsi="Times New Roman" w:cs="Times New Roman"/>
          <w:sz w:val="28"/>
          <w:szCs w:val="28"/>
        </w:rPr>
        <w:t xml:space="preserve">формат </w:t>
      </w:r>
      <w:r w:rsidR="00800051" w:rsidRPr="00113356">
        <w:rPr>
          <w:rFonts w:ascii="Times New Roman" w:hAnsi="Times New Roman" w:cs="Times New Roman"/>
          <w:sz w:val="28"/>
          <w:szCs w:val="28"/>
        </w:rPr>
        <w:t>Microsoft Excel</w:t>
      </w:r>
      <w:r w:rsidR="00800051">
        <w:rPr>
          <w:rFonts w:ascii="Times New Roman" w:hAnsi="Times New Roman" w:cs="Times New Roman"/>
          <w:sz w:val="28"/>
          <w:szCs w:val="28"/>
        </w:rPr>
        <w:t>)</w:t>
      </w:r>
      <w:r w:rsidR="00800051">
        <w:rPr>
          <w:rFonts w:ascii="Times New Roman" w:hAnsi="Times New Roman" w:cs="Times New Roman"/>
          <w:sz w:val="28"/>
          <w:szCs w:val="28"/>
        </w:rPr>
        <w:t xml:space="preserve"> </w:t>
      </w:r>
      <w:r>
        <w:rPr>
          <w:rFonts w:ascii="Times New Roman" w:hAnsi="Times New Roman" w:cs="Times New Roman"/>
          <w:sz w:val="28"/>
          <w:szCs w:val="28"/>
        </w:rPr>
        <w:t xml:space="preserve">представлены </w:t>
      </w:r>
      <w:r w:rsidRPr="00800051">
        <w:rPr>
          <w:rFonts w:ascii="Times New Roman" w:hAnsi="Times New Roman" w:cs="Times New Roman"/>
          <w:b/>
          <w:bCs/>
          <w:sz w:val="28"/>
          <w:szCs w:val="28"/>
        </w:rPr>
        <w:t>расчеты норм химико-энергетических характеристик</w:t>
      </w:r>
      <w:r>
        <w:rPr>
          <w:rFonts w:ascii="Times New Roman" w:hAnsi="Times New Roman" w:cs="Times New Roman"/>
          <w:sz w:val="28"/>
          <w:szCs w:val="28"/>
        </w:rPr>
        <w:t xml:space="preserve"> </w:t>
      </w:r>
      <w:r w:rsidR="00800051">
        <w:rPr>
          <w:rFonts w:ascii="Times New Roman" w:hAnsi="Times New Roman" w:cs="Times New Roman"/>
          <w:sz w:val="28"/>
          <w:szCs w:val="28"/>
        </w:rPr>
        <w:t xml:space="preserve">в соответствии с </w:t>
      </w:r>
      <w:r w:rsidR="00800051" w:rsidRPr="00744E06">
        <w:rPr>
          <w:rFonts w:ascii="Times New Roman" w:hAnsi="Times New Roman" w:cs="Times New Roman"/>
          <w:sz w:val="28"/>
          <w:szCs w:val="28"/>
        </w:rPr>
        <w:t>МР 2.4.0162-19</w:t>
      </w:r>
      <w:r w:rsidR="00800051">
        <w:rPr>
          <w:rFonts w:ascii="Times New Roman" w:hAnsi="Times New Roman" w:cs="Times New Roman"/>
          <w:sz w:val="28"/>
          <w:szCs w:val="28"/>
        </w:rPr>
        <w:t xml:space="preserve"> для возрастов 7</w:t>
      </w:r>
      <w:r w:rsidR="00800051">
        <w:rPr>
          <w:rFonts w:ascii="Times New Roman" w:hAnsi="Times New Roman" w:cs="Times New Roman"/>
          <w:sz w:val="28"/>
          <w:szCs w:val="28"/>
        </w:rPr>
        <w:t>-11 и 12-18 лет</w:t>
      </w:r>
      <w:r w:rsidR="00800051">
        <w:rPr>
          <w:rFonts w:ascii="Times New Roman" w:hAnsi="Times New Roman" w:cs="Times New Roman"/>
          <w:sz w:val="28"/>
          <w:szCs w:val="28"/>
        </w:rPr>
        <w:t xml:space="preserve"> соответственно.</w:t>
      </w:r>
    </w:p>
    <w:p w14:paraId="5CE7E95D" w14:textId="525DA290" w:rsidR="00605BFB" w:rsidRPr="007D0FBF" w:rsidRDefault="00605BFB" w:rsidP="00605BFB">
      <w:pPr>
        <w:shd w:val="clear" w:color="auto" w:fill="FFFFFF"/>
        <w:spacing w:after="0" w:line="288" w:lineRule="auto"/>
        <w:ind w:firstLine="709"/>
        <w:contextualSpacing/>
        <w:jc w:val="both"/>
        <w:rPr>
          <w:rFonts w:ascii="Times New Roman" w:hAnsi="Times New Roman" w:cs="Times New Roman"/>
          <w:sz w:val="28"/>
          <w:szCs w:val="28"/>
        </w:rPr>
      </w:pPr>
      <w:r w:rsidRPr="00636E44">
        <w:rPr>
          <w:rFonts w:ascii="Times New Roman" w:hAnsi="Times New Roman" w:cs="Times New Roman"/>
          <w:b/>
          <w:bCs/>
          <w:sz w:val="28"/>
          <w:szCs w:val="28"/>
        </w:rPr>
        <w:t>Комплект технико-технологических карт</w:t>
      </w:r>
      <w:r>
        <w:rPr>
          <w:rFonts w:ascii="Times New Roman" w:hAnsi="Times New Roman" w:cs="Times New Roman"/>
          <w:sz w:val="28"/>
          <w:szCs w:val="28"/>
        </w:rPr>
        <w:t xml:space="preserve"> меню (ТТК) по возрастным категориям 7-11 и 12-18 лет представлен в приложениях: архивные папки </w:t>
      </w:r>
      <w:r w:rsidRPr="00C133EB">
        <w:rPr>
          <w:rFonts w:ascii="Times New Roman" w:hAnsi="Times New Roman" w:cs="Times New Roman"/>
          <w:sz w:val="28"/>
          <w:szCs w:val="28"/>
        </w:rPr>
        <w:t>Архив WinRAR</w:t>
      </w:r>
      <w:r>
        <w:rPr>
          <w:rFonts w:ascii="Times New Roman" w:hAnsi="Times New Roman" w:cs="Times New Roman"/>
          <w:sz w:val="28"/>
          <w:szCs w:val="28"/>
        </w:rPr>
        <w:t xml:space="preserve"> - </w:t>
      </w:r>
      <w:r w:rsidRPr="00636E44">
        <w:rPr>
          <w:rFonts w:ascii="Times New Roman" w:hAnsi="Times New Roman" w:cs="Times New Roman"/>
          <w:b/>
          <w:bCs/>
          <w:sz w:val="28"/>
          <w:szCs w:val="28"/>
        </w:rPr>
        <w:t xml:space="preserve">Приложение </w:t>
      </w:r>
      <w:r w:rsidR="00B503C1">
        <w:rPr>
          <w:rFonts w:ascii="Times New Roman" w:hAnsi="Times New Roman" w:cs="Times New Roman"/>
          <w:b/>
          <w:bCs/>
          <w:sz w:val="28"/>
          <w:szCs w:val="28"/>
        </w:rPr>
        <w:t>7</w:t>
      </w:r>
      <w:r w:rsidRPr="00636E44">
        <w:rPr>
          <w:rFonts w:ascii="Times New Roman" w:hAnsi="Times New Roman" w:cs="Times New Roman"/>
          <w:b/>
          <w:bCs/>
          <w:sz w:val="28"/>
          <w:szCs w:val="28"/>
        </w:rPr>
        <w:t>.</w:t>
      </w:r>
      <w:r w:rsidR="00B503C1">
        <w:rPr>
          <w:rFonts w:ascii="Times New Roman" w:hAnsi="Times New Roman" w:cs="Times New Roman"/>
          <w:b/>
          <w:bCs/>
          <w:sz w:val="28"/>
          <w:szCs w:val="28"/>
        </w:rPr>
        <w:t>3</w:t>
      </w:r>
      <w:r>
        <w:rPr>
          <w:rFonts w:ascii="Times New Roman" w:hAnsi="Times New Roman" w:cs="Times New Roman"/>
          <w:sz w:val="28"/>
          <w:szCs w:val="28"/>
        </w:rPr>
        <w:t xml:space="preserve"> и </w:t>
      </w:r>
      <w:r w:rsidRPr="00636E44">
        <w:rPr>
          <w:rFonts w:ascii="Times New Roman" w:hAnsi="Times New Roman" w:cs="Times New Roman"/>
          <w:b/>
          <w:bCs/>
          <w:sz w:val="28"/>
          <w:szCs w:val="28"/>
        </w:rPr>
        <w:t xml:space="preserve">Приложение </w:t>
      </w:r>
      <w:r w:rsidR="00B503C1">
        <w:rPr>
          <w:rFonts w:ascii="Times New Roman" w:hAnsi="Times New Roman" w:cs="Times New Roman"/>
          <w:b/>
          <w:bCs/>
          <w:sz w:val="28"/>
          <w:szCs w:val="28"/>
        </w:rPr>
        <w:t>8</w:t>
      </w:r>
      <w:r w:rsidRPr="00636E44">
        <w:rPr>
          <w:rFonts w:ascii="Times New Roman" w:hAnsi="Times New Roman" w:cs="Times New Roman"/>
          <w:b/>
          <w:bCs/>
          <w:sz w:val="28"/>
          <w:szCs w:val="28"/>
        </w:rPr>
        <w:t>.</w:t>
      </w:r>
      <w:r w:rsidR="00B503C1">
        <w:rPr>
          <w:rFonts w:ascii="Times New Roman" w:hAnsi="Times New Roman" w:cs="Times New Roman"/>
          <w:b/>
          <w:bCs/>
          <w:sz w:val="28"/>
          <w:szCs w:val="28"/>
        </w:rPr>
        <w:t>3</w:t>
      </w:r>
      <w:r>
        <w:rPr>
          <w:rFonts w:ascii="Times New Roman" w:hAnsi="Times New Roman" w:cs="Times New Roman"/>
          <w:sz w:val="28"/>
          <w:szCs w:val="28"/>
        </w:rPr>
        <w:t xml:space="preserve"> соответственно.</w:t>
      </w:r>
    </w:p>
    <w:p w14:paraId="149D4C1D" w14:textId="77777777" w:rsidR="00605BFB" w:rsidRDefault="00605BFB" w:rsidP="00744E06">
      <w:pPr>
        <w:spacing w:after="0" w:line="288" w:lineRule="auto"/>
        <w:ind w:firstLine="708"/>
        <w:contextualSpacing/>
        <w:jc w:val="both"/>
        <w:rPr>
          <w:rFonts w:ascii="Times New Roman" w:hAnsi="Times New Roman" w:cs="Times New Roman"/>
          <w:sz w:val="28"/>
          <w:szCs w:val="28"/>
        </w:rPr>
      </w:pPr>
    </w:p>
    <w:p w14:paraId="7D5B447B" w14:textId="77777777" w:rsidR="00605BFB" w:rsidRDefault="00605BFB" w:rsidP="00744E06">
      <w:pPr>
        <w:spacing w:after="0" w:line="288" w:lineRule="auto"/>
        <w:ind w:firstLine="708"/>
        <w:contextualSpacing/>
        <w:jc w:val="both"/>
        <w:rPr>
          <w:rFonts w:ascii="Times New Roman" w:hAnsi="Times New Roman" w:cs="Times New Roman"/>
          <w:sz w:val="28"/>
          <w:szCs w:val="28"/>
        </w:rPr>
      </w:pPr>
    </w:p>
    <w:p w14:paraId="1C81A370" w14:textId="6F16E2F0" w:rsidR="007A6B06" w:rsidRPr="003645DE" w:rsidRDefault="007A6B06" w:rsidP="00744E06">
      <w:pPr>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При разработке настоящ</w:t>
      </w:r>
      <w:r w:rsidR="00122564" w:rsidRPr="00744E06">
        <w:rPr>
          <w:rFonts w:ascii="Times New Roman" w:hAnsi="Times New Roman" w:cs="Times New Roman"/>
          <w:sz w:val="28"/>
          <w:szCs w:val="28"/>
        </w:rPr>
        <w:t>его</w:t>
      </w:r>
      <w:r w:rsidRPr="00744E06">
        <w:rPr>
          <w:rFonts w:ascii="Times New Roman" w:hAnsi="Times New Roman" w:cs="Times New Roman"/>
          <w:sz w:val="28"/>
          <w:szCs w:val="28"/>
        </w:rPr>
        <w:t xml:space="preserve"> типов</w:t>
      </w:r>
      <w:r w:rsidR="00122564" w:rsidRPr="00744E06">
        <w:rPr>
          <w:rFonts w:ascii="Times New Roman" w:hAnsi="Times New Roman" w:cs="Times New Roman"/>
          <w:sz w:val="28"/>
          <w:szCs w:val="28"/>
        </w:rPr>
        <w:t>ого</w:t>
      </w:r>
      <w:r w:rsidRPr="00744E06">
        <w:rPr>
          <w:rFonts w:ascii="Times New Roman" w:hAnsi="Times New Roman" w:cs="Times New Roman"/>
          <w:sz w:val="28"/>
          <w:szCs w:val="28"/>
        </w:rPr>
        <w:t xml:space="preserve"> диетичес</w:t>
      </w:r>
      <w:r w:rsidR="00122564" w:rsidRPr="00744E06">
        <w:rPr>
          <w:rFonts w:ascii="Times New Roman" w:hAnsi="Times New Roman" w:cs="Times New Roman"/>
          <w:sz w:val="28"/>
          <w:szCs w:val="28"/>
        </w:rPr>
        <w:t>кого</w:t>
      </w:r>
      <w:r w:rsidRPr="00744E06">
        <w:rPr>
          <w:rFonts w:ascii="Times New Roman" w:hAnsi="Times New Roman" w:cs="Times New Roman"/>
          <w:sz w:val="28"/>
          <w:szCs w:val="28"/>
        </w:rPr>
        <w:t xml:space="preserve"> (лечебн</w:t>
      </w:r>
      <w:r w:rsidR="00122564" w:rsidRPr="00744E06">
        <w:rPr>
          <w:rFonts w:ascii="Times New Roman" w:hAnsi="Times New Roman" w:cs="Times New Roman"/>
          <w:sz w:val="28"/>
          <w:szCs w:val="28"/>
        </w:rPr>
        <w:t>ого</w:t>
      </w:r>
      <w:r w:rsidRPr="00744E06">
        <w:rPr>
          <w:rFonts w:ascii="Times New Roman" w:hAnsi="Times New Roman" w:cs="Times New Roman"/>
          <w:sz w:val="28"/>
          <w:szCs w:val="28"/>
        </w:rPr>
        <w:t xml:space="preserve">) меню применен подход, </w:t>
      </w:r>
      <w:r w:rsidRPr="003645DE">
        <w:rPr>
          <w:rFonts w:ascii="Times New Roman" w:hAnsi="Times New Roman" w:cs="Times New Roman"/>
          <w:sz w:val="28"/>
          <w:szCs w:val="28"/>
        </w:rPr>
        <w:t>позволяющий организовать питание в условиях общеобразовательной организации для детей</w:t>
      </w:r>
      <w:r w:rsidR="0051395C" w:rsidRPr="003645DE">
        <w:rPr>
          <w:rFonts w:ascii="Times New Roman" w:hAnsi="Times New Roman" w:cs="Times New Roman"/>
          <w:sz w:val="28"/>
          <w:szCs w:val="28"/>
        </w:rPr>
        <w:t xml:space="preserve">, </w:t>
      </w:r>
      <w:r w:rsidRPr="003645DE">
        <w:rPr>
          <w:rFonts w:ascii="Times New Roman" w:hAnsi="Times New Roman" w:cs="Times New Roman"/>
          <w:sz w:val="28"/>
          <w:szCs w:val="28"/>
        </w:rPr>
        <w:t>нуждающихся в индивидуальном питании, в легкой и средней степени тяжести заболевания</w:t>
      </w:r>
      <w:r w:rsidR="00122564" w:rsidRPr="003645DE">
        <w:rPr>
          <w:rFonts w:ascii="Times New Roman" w:hAnsi="Times New Roman" w:cs="Times New Roman"/>
          <w:sz w:val="28"/>
          <w:szCs w:val="28"/>
        </w:rPr>
        <w:t>.</w:t>
      </w:r>
      <w:r w:rsidR="00D81EA7" w:rsidRPr="003645DE">
        <w:rPr>
          <w:rFonts w:ascii="Times New Roman" w:hAnsi="Times New Roman" w:cs="Times New Roman"/>
          <w:sz w:val="28"/>
          <w:szCs w:val="28"/>
        </w:rPr>
        <w:t xml:space="preserve"> </w:t>
      </w:r>
      <w:r w:rsidRPr="003645DE">
        <w:rPr>
          <w:rFonts w:ascii="Times New Roman" w:hAnsi="Times New Roman" w:cs="Times New Roman"/>
          <w:sz w:val="28"/>
          <w:szCs w:val="28"/>
        </w:rPr>
        <w:t xml:space="preserve">В целях возможности одновременной реализации основного и </w:t>
      </w:r>
      <w:r w:rsidR="006401D9" w:rsidRPr="003645DE">
        <w:rPr>
          <w:rFonts w:ascii="Times New Roman" w:hAnsi="Times New Roman" w:cs="Times New Roman"/>
          <w:sz w:val="28"/>
          <w:szCs w:val="28"/>
        </w:rPr>
        <w:t xml:space="preserve">диетического питания </w:t>
      </w:r>
      <w:r w:rsidRPr="003645DE">
        <w:rPr>
          <w:rFonts w:ascii="Times New Roman" w:hAnsi="Times New Roman" w:cs="Times New Roman"/>
          <w:sz w:val="28"/>
          <w:szCs w:val="28"/>
        </w:rPr>
        <w:t xml:space="preserve">в условиях пищеблока общеобразовательной организации, предусмотрено использование однотипных блюд для различных диет, обеспечивая только соответствующие способы кулинарной обработки и исключения запрещенных продуктов. </w:t>
      </w:r>
    </w:p>
    <w:p w14:paraId="3467B9E9" w14:textId="312E02BE" w:rsidR="00444574" w:rsidRPr="00744E06" w:rsidRDefault="00444574" w:rsidP="00744E06">
      <w:pPr>
        <w:spacing w:after="0" w:line="288" w:lineRule="auto"/>
        <w:ind w:firstLine="708"/>
        <w:contextualSpacing/>
        <w:jc w:val="both"/>
        <w:rPr>
          <w:rFonts w:ascii="Times New Roman" w:hAnsi="Times New Roman" w:cs="Times New Roman"/>
          <w:b/>
          <w:bCs/>
          <w:sz w:val="28"/>
          <w:szCs w:val="28"/>
        </w:rPr>
      </w:pPr>
      <w:r w:rsidRPr="00744E06">
        <w:rPr>
          <w:rFonts w:ascii="Times New Roman" w:hAnsi="Times New Roman" w:cs="Times New Roman"/>
          <w:b/>
          <w:bCs/>
          <w:sz w:val="28"/>
          <w:szCs w:val="28"/>
        </w:rPr>
        <w:t xml:space="preserve">При практической реализации, типовое диетическое (лечебное) меню в обязательном порядке, через родителей или законных представителей </w:t>
      </w:r>
      <w:r w:rsidR="004B5964" w:rsidRPr="00744E06">
        <w:rPr>
          <w:rFonts w:ascii="Times New Roman" w:hAnsi="Times New Roman" w:cs="Times New Roman"/>
          <w:b/>
          <w:bCs/>
          <w:sz w:val="28"/>
          <w:szCs w:val="28"/>
        </w:rPr>
        <w:t>ребенка, представляется</w:t>
      </w:r>
      <w:r w:rsidRPr="00744E06">
        <w:rPr>
          <w:rFonts w:ascii="Times New Roman" w:hAnsi="Times New Roman" w:cs="Times New Roman"/>
          <w:b/>
          <w:bCs/>
          <w:sz w:val="28"/>
          <w:szCs w:val="28"/>
        </w:rPr>
        <w:t xml:space="preserve"> лечащему врачу для определения возможности применения данного меню или выдаче рекомендаций по его корректировке с учетом заболевания ребенка. </w:t>
      </w:r>
    </w:p>
    <w:p w14:paraId="6B0FBA1A" w14:textId="4C410F4B" w:rsidR="00444574" w:rsidRPr="00744E06" w:rsidRDefault="00122D6E" w:rsidP="009016EE">
      <w:pPr>
        <w:spacing w:before="240" w:after="240" w:line="288" w:lineRule="auto"/>
        <w:ind w:firstLine="709"/>
        <w:jc w:val="center"/>
        <w:rPr>
          <w:rFonts w:ascii="Times New Roman" w:hAnsi="Times New Roman" w:cs="Times New Roman"/>
          <w:b/>
          <w:sz w:val="28"/>
          <w:szCs w:val="28"/>
        </w:rPr>
      </w:pPr>
      <w:r w:rsidRPr="00744E06">
        <w:rPr>
          <w:rFonts w:ascii="Times New Roman" w:hAnsi="Times New Roman" w:cs="Times New Roman"/>
          <w:b/>
          <w:sz w:val="28"/>
          <w:szCs w:val="28"/>
        </w:rPr>
        <w:t xml:space="preserve">Особенности применения типового меню разработанного для обучающихся с диагнозом </w:t>
      </w:r>
      <w:r w:rsidR="00773BC6" w:rsidRPr="00744E06">
        <w:rPr>
          <w:rFonts w:ascii="Times New Roman" w:hAnsi="Times New Roman" w:cs="Times New Roman"/>
          <w:b/>
          <w:sz w:val="28"/>
          <w:szCs w:val="28"/>
        </w:rPr>
        <w:t>фенилкетонурия</w:t>
      </w:r>
    </w:p>
    <w:p w14:paraId="185A7D3B" w14:textId="77777777" w:rsidR="009016EE" w:rsidRDefault="00122D6E" w:rsidP="009016EE">
      <w:pPr>
        <w:shd w:val="clear" w:color="auto" w:fill="FFFFFF"/>
        <w:spacing w:after="0" w:line="288" w:lineRule="auto"/>
        <w:ind w:firstLine="709"/>
        <w:contextualSpacing/>
        <w:jc w:val="both"/>
        <w:rPr>
          <w:rFonts w:ascii="Times New Roman" w:hAnsi="Times New Roman" w:cs="Times New Roman"/>
          <w:sz w:val="28"/>
          <w:szCs w:val="28"/>
        </w:rPr>
      </w:pPr>
      <w:r w:rsidRPr="00744E06">
        <w:rPr>
          <w:rFonts w:ascii="Times New Roman" w:hAnsi="Times New Roman" w:cs="Times New Roman"/>
          <w:sz w:val="28"/>
          <w:szCs w:val="28"/>
        </w:rPr>
        <w:t xml:space="preserve">Справочно: </w:t>
      </w:r>
      <w:r w:rsidR="000F5380" w:rsidRPr="00744E06">
        <w:rPr>
          <w:rFonts w:ascii="Times New Roman" w:hAnsi="Times New Roman" w:cs="Times New Roman"/>
          <w:sz w:val="28"/>
          <w:szCs w:val="28"/>
        </w:rPr>
        <w:t xml:space="preserve">Фенилкетонурия (phenylketonuria; ФКУ) - наследственное нарушение аминокислотного </w:t>
      </w:r>
      <w:r w:rsidR="009016EE" w:rsidRPr="00744E06">
        <w:rPr>
          <w:rFonts w:ascii="Times New Roman" w:hAnsi="Times New Roman" w:cs="Times New Roman"/>
          <w:sz w:val="28"/>
          <w:szCs w:val="28"/>
        </w:rPr>
        <w:t>обмена</w:t>
      </w:r>
      <w:r w:rsidR="009016EE">
        <w:rPr>
          <w:rFonts w:ascii="Times New Roman" w:hAnsi="Times New Roman" w:cs="Times New Roman"/>
          <w:sz w:val="28"/>
          <w:szCs w:val="28"/>
        </w:rPr>
        <w:t>,</w:t>
      </w:r>
      <w:r w:rsidR="009016EE" w:rsidRPr="00744E06">
        <w:rPr>
          <w:rFonts w:ascii="Times New Roman" w:hAnsi="Times New Roman" w:cs="Times New Roman"/>
          <w:sz w:val="28"/>
          <w:szCs w:val="28"/>
        </w:rPr>
        <w:t xml:space="preserve"> при</w:t>
      </w:r>
      <w:r w:rsidR="000F5380" w:rsidRPr="00744E06">
        <w:rPr>
          <w:rFonts w:ascii="Times New Roman" w:hAnsi="Times New Roman" w:cs="Times New Roman"/>
          <w:sz w:val="28"/>
          <w:szCs w:val="28"/>
        </w:rPr>
        <w:t xml:space="preserve"> котором блокируется работа фермента фенилаланингидроксилазы, в результате аминокислота фенилаланин (ФА) оказывает токсическое действие.</w:t>
      </w:r>
    </w:p>
    <w:p w14:paraId="76465D3F" w14:textId="3DAC5C37" w:rsidR="00351F52" w:rsidRPr="00744E06" w:rsidRDefault="00351F52" w:rsidP="009016EE">
      <w:pPr>
        <w:shd w:val="clear" w:color="auto" w:fill="FFFFFF"/>
        <w:spacing w:after="0" w:line="288" w:lineRule="auto"/>
        <w:ind w:firstLine="709"/>
        <w:contextualSpacing/>
        <w:jc w:val="both"/>
        <w:rPr>
          <w:rFonts w:ascii="Times New Roman" w:hAnsi="Times New Roman" w:cs="Times New Roman"/>
          <w:sz w:val="28"/>
          <w:szCs w:val="28"/>
        </w:rPr>
      </w:pPr>
      <w:r w:rsidRPr="00744E06">
        <w:rPr>
          <w:rFonts w:ascii="Times New Roman" w:hAnsi="Times New Roman" w:cs="Times New Roman"/>
          <w:sz w:val="28"/>
          <w:szCs w:val="28"/>
        </w:rPr>
        <w:t xml:space="preserve">Ввиду недостаточной регламентации в нормативных </w:t>
      </w:r>
      <w:r w:rsidR="00122564" w:rsidRPr="00744E06">
        <w:rPr>
          <w:rFonts w:ascii="Times New Roman" w:hAnsi="Times New Roman" w:cs="Times New Roman"/>
          <w:sz w:val="28"/>
          <w:szCs w:val="28"/>
        </w:rPr>
        <w:t>документах</w:t>
      </w:r>
      <w:r w:rsidRPr="00744E06">
        <w:rPr>
          <w:rFonts w:ascii="Times New Roman" w:hAnsi="Times New Roman" w:cs="Times New Roman"/>
          <w:sz w:val="28"/>
          <w:szCs w:val="28"/>
        </w:rPr>
        <w:t xml:space="preserve"> Роспотребнадзора вопросов организации питания обучающихся с заболеваниями </w:t>
      </w:r>
      <w:r w:rsidR="00122564" w:rsidRPr="00744E06">
        <w:rPr>
          <w:rFonts w:ascii="Times New Roman" w:hAnsi="Times New Roman" w:cs="Times New Roman"/>
          <w:sz w:val="28"/>
          <w:szCs w:val="28"/>
        </w:rPr>
        <w:t>фенилкетонурией</w:t>
      </w:r>
      <w:r w:rsidRPr="00744E06">
        <w:rPr>
          <w:rFonts w:ascii="Times New Roman" w:hAnsi="Times New Roman" w:cs="Times New Roman"/>
          <w:sz w:val="28"/>
          <w:szCs w:val="28"/>
        </w:rPr>
        <w:t xml:space="preserve">, при разработке меню применялись медицинские регламенты диетотерапии </w:t>
      </w:r>
      <w:r w:rsidR="000F5380" w:rsidRPr="00744E06">
        <w:rPr>
          <w:rFonts w:ascii="Times New Roman" w:hAnsi="Times New Roman" w:cs="Times New Roman"/>
          <w:sz w:val="28"/>
          <w:szCs w:val="28"/>
        </w:rPr>
        <w:t>и методологические документы Роспотребнадзора</w:t>
      </w:r>
    </w:p>
    <w:p w14:paraId="566BC8A9" w14:textId="77777777" w:rsidR="009016EE" w:rsidRDefault="00421231" w:rsidP="00744E06">
      <w:pPr>
        <w:shd w:val="clear" w:color="auto" w:fill="FFFFFF"/>
        <w:spacing w:after="0" w:line="288" w:lineRule="auto"/>
        <w:ind w:firstLine="708"/>
        <w:contextualSpacing/>
        <w:jc w:val="both"/>
        <w:rPr>
          <w:rFonts w:ascii="Times New Roman" w:hAnsi="Times New Roman" w:cs="Times New Roman"/>
          <w:sz w:val="28"/>
          <w:szCs w:val="28"/>
        </w:rPr>
      </w:pPr>
      <w:bookmarkStart w:id="1" w:name="_Hlk208219845"/>
      <w:r w:rsidRPr="00744E06">
        <w:rPr>
          <w:rFonts w:ascii="Times New Roman" w:hAnsi="Times New Roman" w:cs="Times New Roman"/>
          <w:sz w:val="28"/>
          <w:szCs w:val="28"/>
        </w:rPr>
        <w:t>О</w:t>
      </w:r>
      <w:r w:rsidR="00664BF8" w:rsidRPr="00744E06">
        <w:rPr>
          <w:rFonts w:ascii="Times New Roman" w:hAnsi="Times New Roman" w:cs="Times New Roman"/>
          <w:sz w:val="28"/>
          <w:szCs w:val="28"/>
        </w:rPr>
        <w:t>сновной метод лечения</w:t>
      </w:r>
      <w:r w:rsidRPr="00744E06">
        <w:rPr>
          <w:rFonts w:ascii="Times New Roman" w:hAnsi="Times New Roman" w:cs="Times New Roman"/>
          <w:sz w:val="28"/>
          <w:szCs w:val="28"/>
        </w:rPr>
        <w:t xml:space="preserve"> ФКУ</w:t>
      </w:r>
      <w:r w:rsidR="00664BF8" w:rsidRPr="00744E06">
        <w:rPr>
          <w:rFonts w:ascii="Times New Roman" w:hAnsi="Times New Roman" w:cs="Times New Roman"/>
          <w:sz w:val="28"/>
          <w:szCs w:val="28"/>
        </w:rPr>
        <w:t xml:space="preserve"> – диетотерапия, основанная на резком ограничении фенилаланина в рационе больных детей за счет исключения высокобелковых продуктов. </w:t>
      </w:r>
      <w:r w:rsidR="00773BC6" w:rsidRPr="00744E06">
        <w:rPr>
          <w:rFonts w:ascii="Times New Roman" w:hAnsi="Times New Roman" w:cs="Times New Roman"/>
          <w:sz w:val="28"/>
          <w:szCs w:val="28"/>
        </w:rPr>
        <w:t>Из питания исключают продукты с высоким содержанием белка (соответственно и фенилаланина): мясо, мясопродукты, рыбу, рыбопродукты, творог, яйцо, бобовые, орехи, шоколад и другие</w:t>
      </w:r>
      <w:r w:rsidR="009016EE">
        <w:rPr>
          <w:rFonts w:ascii="Times New Roman" w:hAnsi="Times New Roman" w:cs="Times New Roman"/>
          <w:sz w:val="28"/>
          <w:szCs w:val="28"/>
        </w:rPr>
        <w:t>.</w:t>
      </w:r>
    </w:p>
    <w:p w14:paraId="7569D6B5" w14:textId="5FB24E1E" w:rsidR="00606A29" w:rsidRPr="00744E06" w:rsidRDefault="00773BC6"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Допустимые в диете натуральные продукты, такие как овощи, фрукты и некоторые другие продукты с низким содержанием белка вводят в рацион соответствии с подсчетом содержащегося в них фенилаланина (далее – ФА).</w:t>
      </w:r>
      <w:r w:rsidR="009D1DBD" w:rsidRPr="00744E06">
        <w:rPr>
          <w:rFonts w:ascii="Times New Roman" w:hAnsi="Times New Roman" w:cs="Times New Roman"/>
          <w:sz w:val="28"/>
          <w:szCs w:val="28"/>
        </w:rPr>
        <w:t xml:space="preserve"> </w:t>
      </w:r>
    </w:p>
    <w:bookmarkEnd w:id="1"/>
    <w:p w14:paraId="7142BBA8" w14:textId="37D87DCD" w:rsidR="009D1DBD" w:rsidRPr="00744E06" w:rsidRDefault="00606A29"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 xml:space="preserve">Существует </w:t>
      </w:r>
      <w:r w:rsidR="00BB152E" w:rsidRPr="00744E06">
        <w:rPr>
          <w:rFonts w:ascii="Times New Roman" w:hAnsi="Times New Roman" w:cs="Times New Roman"/>
          <w:sz w:val="28"/>
          <w:szCs w:val="28"/>
        </w:rPr>
        <w:t xml:space="preserve">медицинская </w:t>
      </w:r>
      <w:r w:rsidRPr="00744E06">
        <w:rPr>
          <w:rFonts w:ascii="Times New Roman" w:hAnsi="Times New Roman" w:cs="Times New Roman"/>
          <w:sz w:val="28"/>
          <w:szCs w:val="28"/>
        </w:rPr>
        <w:t xml:space="preserve">практика классификации </w:t>
      </w:r>
      <w:r w:rsidR="009D1DBD" w:rsidRPr="00744E06">
        <w:rPr>
          <w:rFonts w:ascii="Times New Roman" w:hAnsi="Times New Roman" w:cs="Times New Roman"/>
          <w:sz w:val="28"/>
          <w:szCs w:val="28"/>
        </w:rPr>
        <w:t>натуральны</w:t>
      </w:r>
      <w:r w:rsidRPr="00744E06">
        <w:rPr>
          <w:rFonts w:ascii="Times New Roman" w:hAnsi="Times New Roman" w:cs="Times New Roman"/>
          <w:sz w:val="28"/>
          <w:szCs w:val="28"/>
        </w:rPr>
        <w:t>х</w:t>
      </w:r>
      <w:r w:rsidR="009D1DBD" w:rsidRPr="00744E06">
        <w:rPr>
          <w:rFonts w:ascii="Times New Roman" w:hAnsi="Times New Roman" w:cs="Times New Roman"/>
          <w:sz w:val="28"/>
          <w:szCs w:val="28"/>
        </w:rPr>
        <w:t xml:space="preserve"> продукт</w:t>
      </w:r>
      <w:r w:rsidRPr="00744E06">
        <w:rPr>
          <w:rFonts w:ascii="Times New Roman" w:hAnsi="Times New Roman" w:cs="Times New Roman"/>
          <w:sz w:val="28"/>
          <w:szCs w:val="28"/>
        </w:rPr>
        <w:t>ов</w:t>
      </w:r>
      <w:r w:rsidR="009D1DBD" w:rsidRPr="00744E06">
        <w:rPr>
          <w:rFonts w:ascii="Times New Roman" w:hAnsi="Times New Roman" w:cs="Times New Roman"/>
          <w:sz w:val="28"/>
          <w:szCs w:val="28"/>
        </w:rPr>
        <w:t xml:space="preserve"> </w:t>
      </w:r>
      <w:r w:rsidRPr="00744E06">
        <w:rPr>
          <w:rFonts w:ascii="Times New Roman" w:hAnsi="Times New Roman" w:cs="Times New Roman"/>
          <w:sz w:val="28"/>
          <w:szCs w:val="28"/>
        </w:rPr>
        <w:t xml:space="preserve">для </w:t>
      </w:r>
      <w:r w:rsidR="009D1DBD" w:rsidRPr="00744E06">
        <w:rPr>
          <w:rFonts w:ascii="Times New Roman" w:hAnsi="Times New Roman" w:cs="Times New Roman"/>
          <w:sz w:val="28"/>
          <w:szCs w:val="28"/>
        </w:rPr>
        <w:t>больн</w:t>
      </w:r>
      <w:r w:rsidRPr="00744E06">
        <w:rPr>
          <w:rFonts w:ascii="Times New Roman" w:hAnsi="Times New Roman" w:cs="Times New Roman"/>
          <w:sz w:val="28"/>
          <w:szCs w:val="28"/>
        </w:rPr>
        <w:t>ых</w:t>
      </w:r>
      <w:r w:rsidR="009D1DBD" w:rsidRPr="00744E06">
        <w:rPr>
          <w:rFonts w:ascii="Times New Roman" w:hAnsi="Times New Roman" w:cs="Times New Roman"/>
          <w:sz w:val="28"/>
          <w:szCs w:val="28"/>
        </w:rPr>
        <w:t xml:space="preserve"> ФКУ по </w:t>
      </w:r>
      <w:r w:rsidR="00DD6EF5" w:rsidRPr="00744E06">
        <w:rPr>
          <w:rFonts w:ascii="Times New Roman" w:hAnsi="Times New Roman" w:cs="Times New Roman"/>
          <w:sz w:val="28"/>
          <w:szCs w:val="28"/>
        </w:rPr>
        <w:t>принципу так</w:t>
      </w:r>
      <w:r w:rsidR="009D1DBD" w:rsidRPr="00744E06">
        <w:rPr>
          <w:rFonts w:ascii="Times New Roman" w:hAnsi="Times New Roman" w:cs="Times New Roman"/>
          <w:sz w:val="28"/>
          <w:szCs w:val="28"/>
        </w:rPr>
        <w:t xml:space="preserve"> называем</w:t>
      </w:r>
      <w:r w:rsidR="00DD6EF5" w:rsidRPr="00744E06">
        <w:rPr>
          <w:rFonts w:ascii="Times New Roman" w:hAnsi="Times New Roman" w:cs="Times New Roman"/>
          <w:sz w:val="28"/>
          <w:szCs w:val="28"/>
        </w:rPr>
        <w:t>ого</w:t>
      </w:r>
      <w:r w:rsidR="009D1DBD" w:rsidRPr="00744E06">
        <w:rPr>
          <w:rFonts w:ascii="Times New Roman" w:hAnsi="Times New Roman" w:cs="Times New Roman"/>
          <w:sz w:val="28"/>
          <w:szCs w:val="28"/>
        </w:rPr>
        <w:t xml:space="preserve"> «пищевого светофора», исходя из содержания </w:t>
      </w:r>
      <w:r w:rsidR="00DD6EF5" w:rsidRPr="00744E06">
        <w:rPr>
          <w:rFonts w:ascii="Times New Roman" w:hAnsi="Times New Roman" w:cs="Times New Roman"/>
          <w:sz w:val="28"/>
          <w:szCs w:val="28"/>
        </w:rPr>
        <w:t xml:space="preserve">в них </w:t>
      </w:r>
      <w:r w:rsidR="00BD69B5" w:rsidRPr="00744E06">
        <w:rPr>
          <w:rFonts w:ascii="Times New Roman" w:hAnsi="Times New Roman" w:cs="Times New Roman"/>
          <w:sz w:val="28"/>
          <w:szCs w:val="28"/>
        </w:rPr>
        <w:t>белков (</w:t>
      </w:r>
      <w:r w:rsidR="009D1DBD" w:rsidRPr="00744E06">
        <w:rPr>
          <w:rFonts w:ascii="Times New Roman" w:hAnsi="Times New Roman" w:cs="Times New Roman"/>
          <w:sz w:val="28"/>
          <w:szCs w:val="28"/>
        </w:rPr>
        <w:t>приложение 3).</w:t>
      </w:r>
    </w:p>
    <w:p w14:paraId="5A214F71" w14:textId="76455CC6" w:rsidR="009D1DBD" w:rsidRPr="00744E06" w:rsidRDefault="009D1DBD"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lastRenderedPageBreak/>
        <w:t xml:space="preserve">В </w:t>
      </w:r>
      <w:r w:rsidR="003645DE" w:rsidRPr="000A2E28">
        <w:rPr>
          <w:rFonts w:ascii="Times New Roman" w:hAnsi="Times New Roman" w:cs="Times New Roman"/>
          <w:sz w:val="28"/>
          <w:szCs w:val="28"/>
          <w:highlight w:val="red"/>
        </w:rPr>
        <w:t>«К</w:t>
      </w:r>
      <w:r w:rsidRPr="000A2E28">
        <w:rPr>
          <w:rFonts w:ascii="Times New Roman" w:hAnsi="Times New Roman" w:cs="Times New Roman"/>
          <w:sz w:val="28"/>
          <w:szCs w:val="28"/>
          <w:highlight w:val="red"/>
        </w:rPr>
        <w:t>расный список</w:t>
      </w:r>
      <w:r w:rsidR="003645DE" w:rsidRPr="000A2E28">
        <w:rPr>
          <w:rFonts w:ascii="Times New Roman" w:hAnsi="Times New Roman" w:cs="Times New Roman"/>
          <w:sz w:val="28"/>
          <w:szCs w:val="28"/>
          <w:highlight w:val="red"/>
        </w:rPr>
        <w:t>»</w:t>
      </w:r>
      <w:r w:rsidRPr="00744E06">
        <w:rPr>
          <w:rFonts w:ascii="Times New Roman" w:hAnsi="Times New Roman" w:cs="Times New Roman"/>
          <w:sz w:val="28"/>
          <w:szCs w:val="28"/>
        </w:rPr>
        <w:t xml:space="preserve"> входят продукты с высоким содержанием ФА, которые полностью исключаются из рациона больных ФКУ.</w:t>
      </w:r>
    </w:p>
    <w:p w14:paraId="40325878" w14:textId="37EB8B5D" w:rsidR="009D1DBD" w:rsidRPr="00744E06" w:rsidRDefault="000A2E28" w:rsidP="00744E06">
      <w:pPr>
        <w:shd w:val="clear" w:color="auto" w:fill="FFFFFF"/>
        <w:spacing w:after="0" w:line="288" w:lineRule="auto"/>
        <w:ind w:firstLine="708"/>
        <w:contextualSpacing/>
        <w:jc w:val="both"/>
        <w:rPr>
          <w:rFonts w:ascii="Times New Roman" w:hAnsi="Times New Roman" w:cs="Times New Roman"/>
          <w:sz w:val="28"/>
          <w:szCs w:val="28"/>
        </w:rPr>
      </w:pPr>
      <w:r w:rsidRPr="000A2E28">
        <w:rPr>
          <w:rFonts w:ascii="Times New Roman" w:hAnsi="Times New Roman" w:cs="Times New Roman"/>
          <w:sz w:val="28"/>
          <w:szCs w:val="28"/>
          <w:highlight w:val="yellow"/>
        </w:rPr>
        <w:t>«</w:t>
      </w:r>
      <w:r w:rsidR="009D1DBD" w:rsidRPr="000A2E28">
        <w:rPr>
          <w:rFonts w:ascii="Times New Roman" w:hAnsi="Times New Roman" w:cs="Times New Roman"/>
          <w:sz w:val="28"/>
          <w:szCs w:val="28"/>
          <w:highlight w:val="yellow"/>
        </w:rPr>
        <w:t>Желтый список</w:t>
      </w:r>
      <w:r w:rsidRPr="000A2E28">
        <w:rPr>
          <w:rFonts w:ascii="Times New Roman" w:hAnsi="Times New Roman" w:cs="Times New Roman"/>
          <w:sz w:val="28"/>
          <w:szCs w:val="28"/>
          <w:highlight w:val="yellow"/>
        </w:rPr>
        <w:t>»</w:t>
      </w:r>
      <w:r w:rsidR="009D1DBD" w:rsidRPr="00744E06">
        <w:rPr>
          <w:rFonts w:ascii="Times New Roman" w:hAnsi="Times New Roman" w:cs="Times New Roman"/>
          <w:sz w:val="28"/>
          <w:szCs w:val="28"/>
        </w:rPr>
        <w:t xml:space="preserve"> – продукты, которые содержат умеренное количество белка и, следовательно, фенилаланина, и поэтому должны использоваться с </w:t>
      </w:r>
      <w:r w:rsidR="009D1DBD" w:rsidRPr="000A2E28">
        <w:rPr>
          <w:rFonts w:ascii="Times New Roman" w:hAnsi="Times New Roman" w:cs="Times New Roman"/>
          <w:sz w:val="28"/>
          <w:szCs w:val="28"/>
        </w:rPr>
        <w:t xml:space="preserve">осторожностью, в небольших количествах и под систематическим контролем ФА крови. </w:t>
      </w:r>
      <w:r w:rsidR="00BB152E" w:rsidRPr="000A2E28">
        <w:rPr>
          <w:rFonts w:ascii="Times New Roman" w:hAnsi="Times New Roman" w:cs="Times New Roman"/>
          <w:sz w:val="28"/>
          <w:szCs w:val="28"/>
        </w:rPr>
        <w:t xml:space="preserve">Продукты желтого </w:t>
      </w:r>
      <w:r w:rsidR="00193CFC" w:rsidRPr="000A2E28">
        <w:rPr>
          <w:rFonts w:ascii="Times New Roman" w:hAnsi="Times New Roman" w:cs="Times New Roman"/>
          <w:sz w:val="28"/>
          <w:szCs w:val="28"/>
        </w:rPr>
        <w:t>списка -</w:t>
      </w:r>
      <w:r w:rsidR="00BB152E" w:rsidRPr="000A2E28">
        <w:rPr>
          <w:rFonts w:ascii="Times New Roman" w:hAnsi="Times New Roman" w:cs="Times New Roman"/>
          <w:sz w:val="28"/>
          <w:szCs w:val="28"/>
        </w:rPr>
        <w:t xml:space="preserve"> диетологическое послабление, только по назначению </w:t>
      </w:r>
      <w:r w:rsidR="00BB152E" w:rsidRPr="00744E06">
        <w:rPr>
          <w:rFonts w:ascii="Times New Roman" w:hAnsi="Times New Roman" w:cs="Times New Roman"/>
          <w:sz w:val="28"/>
          <w:szCs w:val="28"/>
        </w:rPr>
        <w:t>лечащего врача, как правило</w:t>
      </w:r>
      <w:r w:rsidR="00193CFC" w:rsidRPr="00744E06">
        <w:rPr>
          <w:rFonts w:ascii="Times New Roman" w:hAnsi="Times New Roman" w:cs="Times New Roman"/>
          <w:sz w:val="28"/>
          <w:szCs w:val="28"/>
        </w:rPr>
        <w:t>,</w:t>
      </w:r>
      <w:r w:rsidR="00BB152E" w:rsidRPr="00744E06">
        <w:rPr>
          <w:rFonts w:ascii="Times New Roman" w:hAnsi="Times New Roman" w:cs="Times New Roman"/>
          <w:sz w:val="28"/>
          <w:szCs w:val="28"/>
        </w:rPr>
        <w:t xml:space="preserve"> пациентам старше 18 лет. </w:t>
      </w:r>
      <w:bookmarkStart w:id="2" w:name="_Hlk208176425"/>
      <w:r w:rsidR="00BB152E" w:rsidRPr="00744E06">
        <w:rPr>
          <w:rFonts w:ascii="Times New Roman" w:hAnsi="Times New Roman" w:cs="Times New Roman"/>
          <w:sz w:val="28"/>
          <w:szCs w:val="28"/>
        </w:rPr>
        <w:t xml:space="preserve">При организации диетического </w:t>
      </w:r>
      <w:r w:rsidR="00193CFC" w:rsidRPr="00744E06">
        <w:rPr>
          <w:rFonts w:ascii="Times New Roman" w:hAnsi="Times New Roman" w:cs="Times New Roman"/>
          <w:sz w:val="28"/>
          <w:szCs w:val="28"/>
        </w:rPr>
        <w:t xml:space="preserve">(ФКУ) </w:t>
      </w:r>
      <w:r w:rsidR="00BB152E" w:rsidRPr="00744E06">
        <w:rPr>
          <w:rFonts w:ascii="Times New Roman" w:hAnsi="Times New Roman" w:cs="Times New Roman"/>
          <w:sz w:val="28"/>
          <w:szCs w:val="28"/>
        </w:rPr>
        <w:t xml:space="preserve">питания в организованных </w:t>
      </w:r>
      <w:r w:rsidR="00193CFC" w:rsidRPr="00744E06">
        <w:rPr>
          <w:rFonts w:ascii="Times New Roman" w:hAnsi="Times New Roman" w:cs="Times New Roman"/>
          <w:sz w:val="28"/>
          <w:szCs w:val="28"/>
        </w:rPr>
        <w:t xml:space="preserve">детских </w:t>
      </w:r>
      <w:r w:rsidR="00BB152E" w:rsidRPr="00744E06">
        <w:rPr>
          <w:rFonts w:ascii="Times New Roman" w:hAnsi="Times New Roman" w:cs="Times New Roman"/>
          <w:sz w:val="28"/>
          <w:szCs w:val="28"/>
        </w:rPr>
        <w:t>коллективах</w:t>
      </w:r>
      <w:bookmarkEnd w:id="2"/>
      <w:r w:rsidR="00193CFC" w:rsidRPr="00744E06">
        <w:rPr>
          <w:rFonts w:ascii="Times New Roman" w:hAnsi="Times New Roman" w:cs="Times New Roman"/>
          <w:sz w:val="28"/>
          <w:szCs w:val="28"/>
        </w:rPr>
        <w:t xml:space="preserve">, продукты «желтого списка» по умолчанию не используются. </w:t>
      </w:r>
      <w:r w:rsidR="00BB152E" w:rsidRPr="00744E06">
        <w:rPr>
          <w:rFonts w:ascii="Times New Roman" w:hAnsi="Times New Roman" w:cs="Times New Roman"/>
          <w:sz w:val="28"/>
          <w:szCs w:val="28"/>
        </w:rPr>
        <w:t xml:space="preserve">  </w:t>
      </w:r>
    </w:p>
    <w:p w14:paraId="0352BA8D" w14:textId="6AAF3211" w:rsidR="009D1DBD" w:rsidRPr="00744E06" w:rsidRDefault="000A2E28" w:rsidP="00744E06">
      <w:pPr>
        <w:shd w:val="clear" w:color="auto" w:fill="FFFFFF"/>
        <w:spacing w:after="0" w:line="288" w:lineRule="auto"/>
        <w:ind w:firstLine="708"/>
        <w:contextualSpacing/>
        <w:jc w:val="both"/>
        <w:rPr>
          <w:rFonts w:ascii="Times New Roman" w:hAnsi="Times New Roman" w:cs="Times New Roman"/>
          <w:sz w:val="28"/>
          <w:szCs w:val="28"/>
        </w:rPr>
      </w:pPr>
      <w:r w:rsidRPr="000A2E28">
        <w:rPr>
          <w:rFonts w:ascii="Times New Roman" w:hAnsi="Times New Roman" w:cs="Times New Roman"/>
          <w:sz w:val="28"/>
          <w:szCs w:val="28"/>
          <w:highlight w:val="green"/>
        </w:rPr>
        <w:t>«</w:t>
      </w:r>
      <w:r w:rsidR="009D1DBD" w:rsidRPr="000A2E28">
        <w:rPr>
          <w:rFonts w:ascii="Times New Roman" w:hAnsi="Times New Roman" w:cs="Times New Roman"/>
          <w:sz w:val="28"/>
          <w:szCs w:val="28"/>
          <w:highlight w:val="green"/>
        </w:rPr>
        <w:t>Зеленый список</w:t>
      </w:r>
      <w:r w:rsidRPr="000A2E28">
        <w:rPr>
          <w:rFonts w:ascii="Times New Roman" w:hAnsi="Times New Roman" w:cs="Times New Roman"/>
          <w:sz w:val="28"/>
          <w:szCs w:val="28"/>
          <w:highlight w:val="green"/>
        </w:rPr>
        <w:t>»</w:t>
      </w:r>
      <w:r w:rsidR="009D1DBD" w:rsidRPr="00744E06">
        <w:rPr>
          <w:rFonts w:ascii="Times New Roman" w:hAnsi="Times New Roman" w:cs="Times New Roman"/>
          <w:sz w:val="28"/>
          <w:szCs w:val="28"/>
        </w:rPr>
        <w:t xml:space="preserve"> – продукты, содержащие незначительное количество фенилаланина, которые могут применяться свободно</w:t>
      </w:r>
      <w:r w:rsidR="00193CFC" w:rsidRPr="00744E06">
        <w:rPr>
          <w:rFonts w:ascii="Times New Roman" w:hAnsi="Times New Roman" w:cs="Times New Roman"/>
          <w:sz w:val="28"/>
          <w:szCs w:val="28"/>
        </w:rPr>
        <w:t xml:space="preserve">. При организации диетического (ФКУ) питания в организованных детских коллективах, продукты «зеленого списка» применяются </w:t>
      </w:r>
      <w:r w:rsidR="00BB152E" w:rsidRPr="00744E06">
        <w:rPr>
          <w:rFonts w:ascii="Times New Roman" w:hAnsi="Times New Roman" w:cs="Times New Roman"/>
          <w:sz w:val="28"/>
          <w:szCs w:val="28"/>
        </w:rPr>
        <w:t>с учетом максимально допустимых значений ФА</w:t>
      </w:r>
      <w:r w:rsidR="00193CFC" w:rsidRPr="00744E06">
        <w:rPr>
          <w:rFonts w:ascii="Times New Roman" w:hAnsi="Times New Roman" w:cs="Times New Roman"/>
          <w:sz w:val="28"/>
          <w:szCs w:val="28"/>
        </w:rPr>
        <w:t xml:space="preserve"> в суточном рационе</w:t>
      </w:r>
      <w:r w:rsidR="00BB152E" w:rsidRPr="00744E06">
        <w:rPr>
          <w:rFonts w:ascii="Times New Roman" w:hAnsi="Times New Roman" w:cs="Times New Roman"/>
          <w:sz w:val="28"/>
          <w:szCs w:val="28"/>
        </w:rPr>
        <w:t xml:space="preserve">. </w:t>
      </w:r>
    </w:p>
    <w:p w14:paraId="170427D0" w14:textId="5A8B4A1B" w:rsidR="00193CFC" w:rsidRPr="00744E06" w:rsidRDefault="00613CAD" w:rsidP="004D689F">
      <w:pPr>
        <w:pBdr>
          <w:left w:val="single" w:sz="4" w:space="4" w:color="auto"/>
        </w:pBd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Обращается внимание, что физиологическая потребность в нутриентах для детей с ФКУ</w:t>
      </w:r>
      <w:r w:rsidR="00BD69B5" w:rsidRPr="00744E06">
        <w:rPr>
          <w:rFonts w:ascii="Times New Roman" w:hAnsi="Times New Roman" w:cs="Times New Roman"/>
          <w:sz w:val="28"/>
          <w:szCs w:val="28"/>
        </w:rPr>
        <w:t>, как правило,</w:t>
      </w:r>
      <w:r w:rsidRPr="00744E06">
        <w:rPr>
          <w:rFonts w:ascii="Times New Roman" w:hAnsi="Times New Roman" w:cs="Times New Roman"/>
          <w:sz w:val="28"/>
          <w:szCs w:val="28"/>
        </w:rPr>
        <w:t xml:space="preserve"> соответствует </w:t>
      </w:r>
      <w:r w:rsidR="00E55F80" w:rsidRPr="00744E06">
        <w:rPr>
          <w:rFonts w:ascii="Times New Roman" w:hAnsi="Times New Roman" w:cs="Times New Roman"/>
          <w:sz w:val="28"/>
          <w:szCs w:val="28"/>
        </w:rPr>
        <w:t>показателям,</w:t>
      </w:r>
      <w:r w:rsidR="00EE3B6C" w:rsidRPr="00744E06">
        <w:rPr>
          <w:rFonts w:ascii="Times New Roman" w:hAnsi="Times New Roman" w:cs="Times New Roman"/>
          <w:sz w:val="28"/>
          <w:szCs w:val="28"/>
        </w:rPr>
        <w:t xml:space="preserve"> изложенным в разделе 5.3 таб.21 Методических рекомендаци</w:t>
      </w:r>
      <w:r w:rsidR="00E55F80" w:rsidRPr="00744E06">
        <w:rPr>
          <w:rFonts w:ascii="Times New Roman" w:hAnsi="Times New Roman" w:cs="Times New Roman"/>
          <w:sz w:val="28"/>
          <w:szCs w:val="28"/>
        </w:rPr>
        <w:t>й</w:t>
      </w:r>
      <w:r w:rsidR="00EE3B6C" w:rsidRPr="00744E06">
        <w:rPr>
          <w:rFonts w:ascii="Times New Roman" w:hAnsi="Times New Roman" w:cs="Times New Roman"/>
          <w:sz w:val="28"/>
          <w:szCs w:val="28"/>
        </w:rPr>
        <w:t xml:space="preserve"> MP 2.3.1.0253-21</w:t>
      </w:r>
      <w:r w:rsidR="00E55F80" w:rsidRPr="00744E06">
        <w:rPr>
          <w:rFonts w:ascii="Times New Roman" w:hAnsi="Times New Roman" w:cs="Times New Roman"/>
          <w:sz w:val="28"/>
          <w:szCs w:val="28"/>
        </w:rPr>
        <w:t xml:space="preserve"> </w:t>
      </w:r>
      <w:r w:rsidR="00EE3B6C" w:rsidRPr="00744E06">
        <w:rPr>
          <w:rFonts w:ascii="Times New Roman" w:hAnsi="Times New Roman" w:cs="Times New Roman"/>
          <w:sz w:val="28"/>
          <w:szCs w:val="28"/>
        </w:rPr>
        <w:t xml:space="preserve">"Нормы физиологических </w:t>
      </w:r>
      <w:r w:rsidR="00EE3B6C" w:rsidRPr="000A2E28">
        <w:rPr>
          <w:rFonts w:ascii="Times New Roman" w:hAnsi="Times New Roman" w:cs="Times New Roman"/>
          <w:sz w:val="28"/>
          <w:szCs w:val="28"/>
        </w:rPr>
        <w:t>потребностей в энергии и пищевых веществах для различных групп населения Российской Федерации"</w:t>
      </w:r>
      <w:r w:rsidR="000A2E28" w:rsidRPr="000A2E28">
        <w:rPr>
          <w:rFonts w:ascii="Times New Roman" w:hAnsi="Times New Roman" w:cs="Times New Roman"/>
          <w:sz w:val="28"/>
          <w:szCs w:val="28"/>
        </w:rPr>
        <w:t>,</w:t>
      </w:r>
      <w:r w:rsidR="00E55F80" w:rsidRPr="000A2E28">
        <w:rPr>
          <w:rFonts w:ascii="Times New Roman" w:hAnsi="Times New Roman" w:cs="Times New Roman"/>
          <w:sz w:val="28"/>
          <w:szCs w:val="28"/>
        </w:rPr>
        <w:t xml:space="preserve"> </w:t>
      </w:r>
      <w:r w:rsidR="005273CC" w:rsidRPr="004D689F">
        <w:rPr>
          <w:rFonts w:ascii="Times New Roman" w:hAnsi="Times New Roman" w:cs="Times New Roman"/>
          <w:b/>
          <w:bCs/>
          <w:sz w:val="28"/>
          <w:szCs w:val="28"/>
        </w:rPr>
        <w:t>н</w:t>
      </w:r>
      <w:r w:rsidR="00664BF8" w:rsidRPr="004D689F">
        <w:rPr>
          <w:rFonts w:ascii="Times New Roman" w:hAnsi="Times New Roman" w:cs="Times New Roman"/>
          <w:b/>
          <w:bCs/>
          <w:sz w:val="28"/>
          <w:szCs w:val="28"/>
        </w:rPr>
        <w:t>едостающее количество белк</w:t>
      </w:r>
      <w:r w:rsidRPr="004D689F">
        <w:rPr>
          <w:rFonts w:ascii="Times New Roman" w:hAnsi="Times New Roman" w:cs="Times New Roman"/>
          <w:b/>
          <w:bCs/>
          <w:sz w:val="28"/>
          <w:szCs w:val="28"/>
        </w:rPr>
        <w:t>ов</w:t>
      </w:r>
      <w:r w:rsidR="00E60553" w:rsidRPr="004D689F">
        <w:rPr>
          <w:rFonts w:ascii="Times New Roman" w:hAnsi="Times New Roman" w:cs="Times New Roman"/>
          <w:b/>
          <w:bCs/>
          <w:sz w:val="28"/>
          <w:szCs w:val="28"/>
        </w:rPr>
        <w:t xml:space="preserve"> и других нутриентов</w:t>
      </w:r>
      <w:r w:rsidR="00664BF8" w:rsidRPr="004D689F">
        <w:rPr>
          <w:rFonts w:ascii="Times New Roman" w:hAnsi="Times New Roman" w:cs="Times New Roman"/>
          <w:b/>
          <w:bCs/>
          <w:sz w:val="28"/>
          <w:szCs w:val="28"/>
        </w:rPr>
        <w:t xml:space="preserve"> восполняется за счет специализированных лечебных продуктов</w:t>
      </w:r>
      <w:r w:rsidR="00664BF8" w:rsidRPr="000A2E28">
        <w:rPr>
          <w:rFonts w:ascii="Times New Roman" w:hAnsi="Times New Roman" w:cs="Times New Roman"/>
          <w:sz w:val="28"/>
          <w:szCs w:val="28"/>
        </w:rPr>
        <w:t xml:space="preserve">, частично или полностью лишенных фенилаланина. </w:t>
      </w:r>
    </w:p>
    <w:p w14:paraId="2141DEAB" w14:textId="77777777" w:rsidR="00193CFC" w:rsidRPr="00744E06" w:rsidRDefault="00193CFC"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 xml:space="preserve">Белок за счет естественных продуктов в диете рассчитывается, исходя из допустимых суточных количеств ФА с учетом, что 1 г белка содержит приблизительно 50 мг ФА. В зависимости от переносимости пищевого фенилаланина допустимое и безопасное количество ФА в сутки составляет 10-20 мг на 1 кг веса ребенка. </w:t>
      </w:r>
    </w:p>
    <w:p w14:paraId="7304A5B3" w14:textId="17BF46EE" w:rsidR="00421231" w:rsidRPr="00744E06" w:rsidRDefault="00613CAD"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 xml:space="preserve">Специализированные смести назначаются лечащим врачом </w:t>
      </w:r>
      <w:r w:rsidR="003B457B" w:rsidRPr="00744E06">
        <w:rPr>
          <w:rFonts w:ascii="Times New Roman" w:hAnsi="Times New Roman" w:cs="Times New Roman"/>
          <w:sz w:val="28"/>
          <w:szCs w:val="28"/>
        </w:rPr>
        <w:t xml:space="preserve">с учетом клинической формы заболевания, дополнительно </w:t>
      </w:r>
      <w:r w:rsidRPr="00744E06">
        <w:rPr>
          <w:rFonts w:ascii="Times New Roman" w:hAnsi="Times New Roman" w:cs="Times New Roman"/>
          <w:sz w:val="28"/>
          <w:szCs w:val="28"/>
        </w:rPr>
        <w:t xml:space="preserve">к рациону </w:t>
      </w:r>
      <w:r w:rsidR="003B457B" w:rsidRPr="00744E06">
        <w:rPr>
          <w:rFonts w:ascii="Times New Roman" w:hAnsi="Times New Roman" w:cs="Times New Roman"/>
          <w:sz w:val="28"/>
          <w:szCs w:val="28"/>
        </w:rPr>
        <w:t xml:space="preserve">натуральных продуктов. </w:t>
      </w:r>
      <w:r w:rsidR="003B457B" w:rsidRPr="004D689F">
        <w:rPr>
          <w:rFonts w:ascii="Times New Roman" w:hAnsi="Times New Roman" w:cs="Times New Roman"/>
          <w:b/>
          <w:bCs/>
          <w:sz w:val="28"/>
          <w:szCs w:val="28"/>
        </w:rPr>
        <w:t>В типовое меню специализированные смеси не включались.</w:t>
      </w:r>
      <w:r w:rsidR="003B457B" w:rsidRPr="00744E06">
        <w:rPr>
          <w:rFonts w:ascii="Times New Roman" w:hAnsi="Times New Roman" w:cs="Times New Roman"/>
          <w:sz w:val="28"/>
          <w:szCs w:val="28"/>
        </w:rPr>
        <w:t xml:space="preserve"> </w:t>
      </w:r>
      <w:r w:rsidR="003B457B" w:rsidRPr="004D689F">
        <w:rPr>
          <w:rFonts w:ascii="Times New Roman" w:hAnsi="Times New Roman" w:cs="Times New Roman"/>
          <w:b/>
          <w:bCs/>
          <w:sz w:val="28"/>
          <w:szCs w:val="28"/>
        </w:rPr>
        <w:t>Порядок приема смеси (количество, периодичность, способ употребления) определяются лечащим врачом.</w:t>
      </w:r>
      <w:r w:rsidR="00E55F80" w:rsidRPr="00744E06">
        <w:rPr>
          <w:rFonts w:ascii="Times New Roman" w:hAnsi="Times New Roman" w:cs="Times New Roman"/>
          <w:sz w:val="28"/>
          <w:szCs w:val="28"/>
        </w:rPr>
        <w:t xml:space="preserve"> Как правило, смеси употребляются в виде напитка</w:t>
      </w:r>
      <w:r w:rsidR="005B2DEA" w:rsidRPr="00744E06">
        <w:rPr>
          <w:rFonts w:ascii="Times New Roman" w:hAnsi="Times New Roman" w:cs="Times New Roman"/>
          <w:sz w:val="28"/>
          <w:szCs w:val="28"/>
        </w:rPr>
        <w:t>, дополнительно к основному рациону.</w:t>
      </w:r>
      <w:r w:rsidR="003B457B" w:rsidRPr="00744E06">
        <w:rPr>
          <w:rFonts w:ascii="Times New Roman" w:hAnsi="Times New Roman" w:cs="Times New Roman"/>
          <w:sz w:val="28"/>
          <w:szCs w:val="28"/>
        </w:rPr>
        <w:t xml:space="preserve"> </w:t>
      </w:r>
      <w:r w:rsidR="00924B34" w:rsidRPr="00744E06">
        <w:rPr>
          <w:rFonts w:ascii="Times New Roman" w:hAnsi="Times New Roman" w:cs="Times New Roman"/>
          <w:sz w:val="28"/>
          <w:szCs w:val="28"/>
        </w:rPr>
        <w:t>В организованных детских коллективах потребление смеси производится под контролем медицинского работника.</w:t>
      </w:r>
      <w:r w:rsidR="00E55F80" w:rsidRPr="00744E06">
        <w:rPr>
          <w:rFonts w:ascii="Times New Roman" w:hAnsi="Times New Roman" w:cs="Times New Roman"/>
          <w:sz w:val="28"/>
          <w:szCs w:val="28"/>
        </w:rPr>
        <w:t xml:space="preserve"> </w:t>
      </w:r>
      <w:r w:rsidR="00924B34" w:rsidRPr="00744E06">
        <w:rPr>
          <w:rFonts w:ascii="Times New Roman" w:hAnsi="Times New Roman" w:cs="Times New Roman"/>
          <w:sz w:val="28"/>
          <w:szCs w:val="28"/>
        </w:rPr>
        <w:t>Для расчета количества смесей н</w:t>
      </w:r>
      <w:r w:rsidR="00421231" w:rsidRPr="00744E06">
        <w:rPr>
          <w:rFonts w:ascii="Times New Roman" w:hAnsi="Times New Roman" w:cs="Times New Roman"/>
          <w:sz w:val="28"/>
          <w:szCs w:val="28"/>
        </w:rPr>
        <w:t xml:space="preserve">еобходим ежедневный </w:t>
      </w:r>
      <w:r w:rsidR="00924B34" w:rsidRPr="00744E06">
        <w:rPr>
          <w:rFonts w:ascii="Times New Roman" w:hAnsi="Times New Roman" w:cs="Times New Roman"/>
          <w:sz w:val="28"/>
          <w:szCs w:val="28"/>
        </w:rPr>
        <w:t>учет</w:t>
      </w:r>
      <w:r w:rsidR="00421231" w:rsidRPr="00744E06">
        <w:rPr>
          <w:rFonts w:ascii="Times New Roman" w:hAnsi="Times New Roman" w:cs="Times New Roman"/>
          <w:sz w:val="28"/>
          <w:szCs w:val="28"/>
        </w:rPr>
        <w:t xml:space="preserve"> </w:t>
      </w:r>
      <w:r w:rsidR="00924B34" w:rsidRPr="00744E06">
        <w:rPr>
          <w:rFonts w:ascii="Times New Roman" w:hAnsi="Times New Roman" w:cs="Times New Roman"/>
          <w:sz w:val="28"/>
          <w:szCs w:val="28"/>
        </w:rPr>
        <w:t>ф</w:t>
      </w:r>
      <w:r w:rsidR="00421231" w:rsidRPr="00744E06">
        <w:rPr>
          <w:rFonts w:ascii="Times New Roman" w:hAnsi="Times New Roman" w:cs="Times New Roman"/>
          <w:sz w:val="28"/>
          <w:szCs w:val="28"/>
        </w:rPr>
        <w:t>енилаланина, белков, жиров, углеводов, энергии</w:t>
      </w:r>
      <w:r w:rsidR="00924B34" w:rsidRPr="00744E06">
        <w:rPr>
          <w:rFonts w:ascii="Times New Roman" w:hAnsi="Times New Roman" w:cs="Times New Roman"/>
          <w:sz w:val="28"/>
          <w:szCs w:val="28"/>
        </w:rPr>
        <w:t xml:space="preserve"> получаемых с пищей.</w:t>
      </w:r>
      <w:r w:rsidR="005B2DEA" w:rsidRPr="00744E06">
        <w:rPr>
          <w:rFonts w:ascii="Times New Roman" w:hAnsi="Times New Roman" w:cs="Times New Roman"/>
          <w:sz w:val="28"/>
          <w:szCs w:val="28"/>
        </w:rPr>
        <w:t xml:space="preserve"> </w:t>
      </w:r>
      <w:r w:rsidR="00421231" w:rsidRPr="00744E06">
        <w:rPr>
          <w:rFonts w:ascii="Times New Roman" w:hAnsi="Times New Roman" w:cs="Times New Roman"/>
          <w:sz w:val="28"/>
          <w:szCs w:val="28"/>
        </w:rPr>
        <w:t>Расчет суточной дозы специализированного продукта производится</w:t>
      </w:r>
      <w:r w:rsidR="003B457B" w:rsidRPr="00744E06">
        <w:rPr>
          <w:rFonts w:ascii="Times New Roman" w:hAnsi="Times New Roman" w:cs="Times New Roman"/>
          <w:sz w:val="28"/>
          <w:szCs w:val="28"/>
        </w:rPr>
        <w:t xml:space="preserve"> с учетом фенилаланина получаемого </w:t>
      </w:r>
      <w:r w:rsidR="006B10B6" w:rsidRPr="00744E06">
        <w:rPr>
          <w:rFonts w:ascii="Times New Roman" w:hAnsi="Times New Roman" w:cs="Times New Roman"/>
          <w:sz w:val="28"/>
          <w:szCs w:val="28"/>
        </w:rPr>
        <w:t xml:space="preserve">с </w:t>
      </w:r>
      <w:r w:rsidR="00924B34" w:rsidRPr="00744E06">
        <w:rPr>
          <w:rFonts w:ascii="Times New Roman" w:hAnsi="Times New Roman" w:cs="Times New Roman"/>
          <w:sz w:val="28"/>
          <w:szCs w:val="28"/>
        </w:rPr>
        <w:t>пищей, по</w:t>
      </w:r>
      <w:r w:rsidR="006B10B6" w:rsidRPr="00744E06">
        <w:rPr>
          <w:rFonts w:ascii="Times New Roman" w:hAnsi="Times New Roman" w:cs="Times New Roman"/>
          <w:sz w:val="28"/>
          <w:szCs w:val="28"/>
        </w:rPr>
        <w:t xml:space="preserve"> </w:t>
      </w:r>
      <w:r w:rsidR="00421231" w:rsidRPr="00744E06">
        <w:rPr>
          <w:rFonts w:ascii="Times New Roman" w:hAnsi="Times New Roman" w:cs="Times New Roman"/>
          <w:sz w:val="28"/>
          <w:szCs w:val="28"/>
        </w:rPr>
        <w:t>формуле: (Ps-Pn) х 100P,</w:t>
      </w:r>
    </w:p>
    <w:p w14:paraId="1455BE9D" w14:textId="77777777" w:rsidR="00421231" w:rsidRPr="00744E06" w:rsidRDefault="00421231"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где Ps - суточное количество белка,</w:t>
      </w:r>
    </w:p>
    <w:p w14:paraId="387E46CE" w14:textId="77777777" w:rsidR="00421231" w:rsidRPr="00744E06" w:rsidRDefault="00421231"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lastRenderedPageBreak/>
        <w:t>Pn - белок естественных продуктов,</w:t>
      </w:r>
    </w:p>
    <w:p w14:paraId="73D36A8A" w14:textId="466DA98C" w:rsidR="00421231" w:rsidRPr="00744E06" w:rsidRDefault="00421231"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P - количество белка в 100 г сухого специализированного продукта</w:t>
      </w:r>
    </w:p>
    <w:p w14:paraId="74B3150A" w14:textId="6A386FB6" w:rsidR="003B457B" w:rsidRPr="00744E06" w:rsidRDefault="00924B34"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Например,</w:t>
      </w:r>
      <w:r w:rsidR="00421231" w:rsidRPr="00744E06">
        <w:rPr>
          <w:rFonts w:ascii="Times New Roman" w:hAnsi="Times New Roman" w:cs="Times New Roman"/>
          <w:sz w:val="28"/>
          <w:szCs w:val="28"/>
        </w:rPr>
        <w:t xml:space="preserve"> </w:t>
      </w:r>
      <w:r w:rsidRPr="00744E06">
        <w:rPr>
          <w:rFonts w:ascii="Times New Roman" w:hAnsi="Times New Roman" w:cs="Times New Roman"/>
          <w:sz w:val="28"/>
          <w:szCs w:val="28"/>
        </w:rPr>
        <w:t>р</w:t>
      </w:r>
      <w:r w:rsidR="00421231" w:rsidRPr="00744E06">
        <w:rPr>
          <w:rFonts w:ascii="Times New Roman" w:hAnsi="Times New Roman" w:cs="Times New Roman"/>
          <w:sz w:val="28"/>
          <w:szCs w:val="28"/>
        </w:rPr>
        <w:t xml:space="preserve">ебенок </w:t>
      </w:r>
      <w:r w:rsidRPr="00744E06">
        <w:rPr>
          <w:rFonts w:ascii="Times New Roman" w:hAnsi="Times New Roman" w:cs="Times New Roman"/>
          <w:sz w:val="28"/>
          <w:szCs w:val="28"/>
        </w:rPr>
        <w:t xml:space="preserve">с ФКУ </w:t>
      </w:r>
      <w:r w:rsidR="006B10B6" w:rsidRPr="00744E06">
        <w:rPr>
          <w:rFonts w:ascii="Times New Roman" w:hAnsi="Times New Roman" w:cs="Times New Roman"/>
          <w:sz w:val="28"/>
          <w:szCs w:val="28"/>
        </w:rPr>
        <w:t>10</w:t>
      </w:r>
      <w:r w:rsidR="00421231" w:rsidRPr="00744E06">
        <w:rPr>
          <w:rFonts w:ascii="Times New Roman" w:hAnsi="Times New Roman" w:cs="Times New Roman"/>
          <w:sz w:val="28"/>
          <w:szCs w:val="28"/>
        </w:rPr>
        <w:t xml:space="preserve"> лет, масса тела </w:t>
      </w:r>
      <w:r w:rsidR="006B10B6" w:rsidRPr="00744E06">
        <w:rPr>
          <w:rFonts w:ascii="Times New Roman" w:hAnsi="Times New Roman" w:cs="Times New Roman"/>
          <w:sz w:val="28"/>
          <w:szCs w:val="28"/>
        </w:rPr>
        <w:t xml:space="preserve">30 </w:t>
      </w:r>
      <w:r w:rsidR="00421231" w:rsidRPr="00744E06">
        <w:rPr>
          <w:rFonts w:ascii="Times New Roman" w:hAnsi="Times New Roman" w:cs="Times New Roman"/>
          <w:sz w:val="28"/>
          <w:szCs w:val="28"/>
        </w:rPr>
        <w:t>кг</w:t>
      </w:r>
      <w:r w:rsidR="002917C5">
        <w:rPr>
          <w:rFonts w:ascii="Times New Roman" w:hAnsi="Times New Roman" w:cs="Times New Roman"/>
          <w:sz w:val="28"/>
          <w:szCs w:val="28"/>
        </w:rPr>
        <w:t>.</w:t>
      </w:r>
      <w:r w:rsidR="00421231" w:rsidRPr="00744E06">
        <w:rPr>
          <w:rFonts w:ascii="Times New Roman" w:hAnsi="Times New Roman" w:cs="Times New Roman"/>
          <w:sz w:val="28"/>
          <w:szCs w:val="28"/>
        </w:rPr>
        <w:t xml:space="preserve"> </w:t>
      </w:r>
    </w:p>
    <w:p w14:paraId="17C0CAFE" w14:textId="7BB858ED" w:rsidR="003B457B" w:rsidRPr="002917C5" w:rsidRDefault="006B10B6" w:rsidP="002917C5">
      <w:pPr>
        <w:pStyle w:val="a5"/>
        <w:numPr>
          <w:ilvl w:val="0"/>
          <w:numId w:val="10"/>
        </w:numPr>
        <w:shd w:val="clear" w:color="auto" w:fill="FFFFFF"/>
        <w:tabs>
          <w:tab w:val="left" w:pos="1134"/>
        </w:tabs>
        <w:spacing w:after="0" w:line="288" w:lineRule="auto"/>
        <w:ind w:left="0" w:firstLine="709"/>
        <w:jc w:val="both"/>
        <w:rPr>
          <w:rFonts w:ascii="Times New Roman" w:hAnsi="Times New Roman" w:cs="Times New Roman"/>
          <w:sz w:val="28"/>
          <w:szCs w:val="28"/>
        </w:rPr>
      </w:pPr>
      <w:r w:rsidRPr="002917C5">
        <w:rPr>
          <w:rFonts w:ascii="Times New Roman" w:hAnsi="Times New Roman" w:cs="Times New Roman"/>
          <w:sz w:val="28"/>
          <w:szCs w:val="28"/>
        </w:rPr>
        <w:t xml:space="preserve">Суточная потребность в </w:t>
      </w:r>
      <w:r w:rsidR="00421231" w:rsidRPr="002917C5">
        <w:rPr>
          <w:rFonts w:ascii="Times New Roman" w:hAnsi="Times New Roman" w:cs="Times New Roman"/>
          <w:sz w:val="28"/>
          <w:szCs w:val="28"/>
        </w:rPr>
        <w:t>белка</w:t>
      </w:r>
      <w:r w:rsidRPr="002917C5">
        <w:rPr>
          <w:rFonts w:ascii="Times New Roman" w:hAnsi="Times New Roman" w:cs="Times New Roman"/>
          <w:sz w:val="28"/>
          <w:szCs w:val="28"/>
        </w:rPr>
        <w:t>х</w:t>
      </w:r>
      <w:r w:rsidR="00421231" w:rsidRPr="002917C5">
        <w:rPr>
          <w:rFonts w:ascii="Times New Roman" w:hAnsi="Times New Roman" w:cs="Times New Roman"/>
          <w:sz w:val="28"/>
          <w:szCs w:val="28"/>
        </w:rPr>
        <w:t xml:space="preserve"> в рационе </w:t>
      </w:r>
      <w:r w:rsidRPr="002917C5">
        <w:rPr>
          <w:rFonts w:ascii="Times New Roman" w:hAnsi="Times New Roman" w:cs="Times New Roman"/>
          <w:sz w:val="28"/>
          <w:szCs w:val="28"/>
        </w:rPr>
        <w:t>-</w:t>
      </w:r>
      <w:r w:rsidR="00421231" w:rsidRPr="002917C5">
        <w:rPr>
          <w:rFonts w:ascii="Times New Roman" w:hAnsi="Times New Roman" w:cs="Times New Roman"/>
          <w:sz w:val="28"/>
          <w:szCs w:val="28"/>
        </w:rPr>
        <w:t xml:space="preserve"> </w:t>
      </w:r>
      <w:r w:rsidRPr="002917C5">
        <w:rPr>
          <w:rFonts w:ascii="Times New Roman" w:hAnsi="Times New Roman" w:cs="Times New Roman"/>
          <w:sz w:val="28"/>
          <w:szCs w:val="28"/>
        </w:rPr>
        <w:t>63</w:t>
      </w:r>
      <w:r w:rsidR="00421231" w:rsidRPr="002917C5">
        <w:rPr>
          <w:rFonts w:ascii="Times New Roman" w:hAnsi="Times New Roman" w:cs="Times New Roman"/>
          <w:sz w:val="28"/>
          <w:szCs w:val="28"/>
        </w:rPr>
        <w:t xml:space="preserve"> г</w:t>
      </w:r>
      <w:r w:rsidR="002917C5">
        <w:rPr>
          <w:rFonts w:ascii="Times New Roman" w:hAnsi="Times New Roman" w:cs="Times New Roman"/>
          <w:sz w:val="28"/>
          <w:szCs w:val="28"/>
        </w:rPr>
        <w:t>.</w:t>
      </w:r>
    </w:p>
    <w:p w14:paraId="3D9B81B2" w14:textId="2EC29E27" w:rsidR="00924B34" w:rsidRPr="002917C5" w:rsidRDefault="00421231" w:rsidP="002917C5">
      <w:pPr>
        <w:pStyle w:val="a5"/>
        <w:numPr>
          <w:ilvl w:val="0"/>
          <w:numId w:val="10"/>
        </w:numPr>
        <w:shd w:val="clear" w:color="auto" w:fill="FFFFFF"/>
        <w:tabs>
          <w:tab w:val="left" w:pos="1134"/>
        </w:tabs>
        <w:spacing w:after="0" w:line="288" w:lineRule="auto"/>
        <w:ind w:left="0" w:firstLine="709"/>
        <w:jc w:val="both"/>
        <w:rPr>
          <w:rFonts w:ascii="Times New Roman" w:hAnsi="Times New Roman" w:cs="Times New Roman"/>
          <w:sz w:val="28"/>
          <w:szCs w:val="28"/>
        </w:rPr>
      </w:pPr>
      <w:r w:rsidRPr="002917C5">
        <w:rPr>
          <w:rFonts w:ascii="Times New Roman" w:hAnsi="Times New Roman" w:cs="Times New Roman"/>
          <w:sz w:val="28"/>
          <w:szCs w:val="28"/>
        </w:rPr>
        <w:t xml:space="preserve">Допустимое суточное количество фенилаланина): </w:t>
      </w:r>
      <w:r w:rsidR="00924B34" w:rsidRPr="002917C5">
        <w:rPr>
          <w:rFonts w:ascii="Times New Roman" w:hAnsi="Times New Roman" w:cs="Times New Roman"/>
          <w:sz w:val="28"/>
          <w:szCs w:val="28"/>
        </w:rPr>
        <w:t>30</w:t>
      </w:r>
      <w:r w:rsidRPr="002917C5">
        <w:rPr>
          <w:rFonts w:ascii="Times New Roman" w:hAnsi="Times New Roman" w:cs="Times New Roman"/>
          <w:sz w:val="28"/>
          <w:szCs w:val="28"/>
        </w:rPr>
        <w:t xml:space="preserve"> х </w:t>
      </w:r>
      <w:r w:rsidR="00924B34" w:rsidRPr="002917C5">
        <w:rPr>
          <w:rFonts w:ascii="Times New Roman" w:hAnsi="Times New Roman" w:cs="Times New Roman"/>
          <w:sz w:val="28"/>
          <w:szCs w:val="28"/>
        </w:rPr>
        <w:t>20</w:t>
      </w:r>
      <w:r w:rsidRPr="002917C5">
        <w:rPr>
          <w:rFonts w:ascii="Times New Roman" w:hAnsi="Times New Roman" w:cs="Times New Roman"/>
          <w:sz w:val="28"/>
          <w:szCs w:val="28"/>
        </w:rPr>
        <w:t xml:space="preserve"> = </w:t>
      </w:r>
      <w:r w:rsidR="00924B34" w:rsidRPr="002917C5">
        <w:rPr>
          <w:rFonts w:ascii="Times New Roman" w:hAnsi="Times New Roman" w:cs="Times New Roman"/>
          <w:sz w:val="28"/>
          <w:szCs w:val="28"/>
        </w:rPr>
        <w:t>600</w:t>
      </w:r>
      <w:r w:rsidRPr="002917C5">
        <w:rPr>
          <w:rFonts w:ascii="Times New Roman" w:hAnsi="Times New Roman" w:cs="Times New Roman"/>
          <w:sz w:val="28"/>
          <w:szCs w:val="28"/>
        </w:rPr>
        <w:t xml:space="preserve"> мг</w:t>
      </w:r>
      <w:r w:rsidR="002917C5">
        <w:rPr>
          <w:rFonts w:ascii="Times New Roman" w:hAnsi="Times New Roman" w:cs="Times New Roman"/>
          <w:sz w:val="28"/>
          <w:szCs w:val="28"/>
        </w:rPr>
        <w:t>.</w:t>
      </w:r>
    </w:p>
    <w:p w14:paraId="395A4DE9" w14:textId="471BBAD4" w:rsidR="003B457B" w:rsidRPr="002917C5" w:rsidRDefault="00421231" w:rsidP="002917C5">
      <w:pPr>
        <w:pStyle w:val="a5"/>
        <w:numPr>
          <w:ilvl w:val="0"/>
          <w:numId w:val="10"/>
        </w:numPr>
        <w:shd w:val="clear" w:color="auto" w:fill="FFFFFF"/>
        <w:tabs>
          <w:tab w:val="left" w:pos="1134"/>
        </w:tabs>
        <w:spacing w:after="0" w:line="288" w:lineRule="auto"/>
        <w:ind w:left="0" w:firstLine="709"/>
        <w:jc w:val="both"/>
        <w:rPr>
          <w:rFonts w:ascii="Times New Roman" w:hAnsi="Times New Roman" w:cs="Times New Roman"/>
          <w:sz w:val="28"/>
          <w:szCs w:val="28"/>
        </w:rPr>
      </w:pPr>
      <w:r w:rsidRPr="002917C5">
        <w:rPr>
          <w:rFonts w:ascii="Times New Roman" w:hAnsi="Times New Roman" w:cs="Times New Roman"/>
          <w:sz w:val="28"/>
          <w:szCs w:val="28"/>
        </w:rPr>
        <w:t xml:space="preserve">Допустимое количество белка естественных продуктов (1г белка содержит 50 мг фенилаланина): </w:t>
      </w:r>
      <w:r w:rsidR="00924B34" w:rsidRPr="002917C5">
        <w:rPr>
          <w:rFonts w:ascii="Times New Roman" w:hAnsi="Times New Roman" w:cs="Times New Roman"/>
          <w:sz w:val="28"/>
          <w:szCs w:val="28"/>
        </w:rPr>
        <w:t>600</w:t>
      </w:r>
      <w:r w:rsidRPr="002917C5">
        <w:rPr>
          <w:rFonts w:ascii="Times New Roman" w:hAnsi="Times New Roman" w:cs="Times New Roman"/>
          <w:sz w:val="28"/>
          <w:szCs w:val="28"/>
        </w:rPr>
        <w:t xml:space="preserve">:50 = </w:t>
      </w:r>
      <w:r w:rsidR="00924B34" w:rsidRPr="002917C5">
        <w:rPr>
          <w:rFonts w:ascii="Times New Roman" w:hAnsi="Times New Roman" w:cs="Times New Roman"/>
          <w:sz w:val="28"/>
          <w:szCs w:val="28"/>
        </w:rPr>
        <w:t>20</w:t>
      </w:r>
      <w:r w:rsidR="002917C5">
        <w:rPr>
          <w:rFonts w:ascii="Times New Roman" w:hAnsi="Times New Roman" w:cs="Times New Roman"/>
          <w:sz w:val="28"/>
          <w:szCs w:val="28"/>
        </w:rPr>
        <w:t xml:space="preserve"> </w:t>
      </w:r>
      <w:r w:rsidRPr="002917C5">
        <w:rPr>
          <w:rFonts w:ascii="Times New Roman" w:hAnsi="Times New Roman" w:cs="Times New Roman"/>
          <w:sz w:val="28"/>
          <w:szCs w:val="28"/>
        </w:rPr>
        <w:t>г</w:t>
      </w:r>
      <w:r w:rsidR="002917C5">
        <w:rPr>
          <w:rFonts w:ascii="Times New Roman" w:hAnsi="Times New Roman" w:cs="Times New Roman"/>
          <w:sz w:val="28"/>
          <w:szCs w:val="28"/>
        </w:rPr>
        <w:t>.</w:t>
      </w:r>
    </w:p>
    <w:p w14:paraId="382031EB" w14:textId="4B736133" w:rsidR="003B457B" w:rsidRPr="002917C5" w:rsidRDefault="00421231" w:rsidP="002917C5">
      <w:pPr>
        <w:pStyle w:val="a5"/>
        <w:numPr>
          <w:ilvl w:val="0"/>
          <w:numId w:val="10"/>
        </w:numPr>
        <w:shd w:val="clear" w:color="auto" w:fill="FFFFFF"/>
        <w:tabs>
          <w:tab w:val="left" w:pos="1134"/>
        </w:tabs>
        <w:spacing w:after="0" w:line="288" w:lineRule="auto"/>
        <w:ind w:left="0" w:firstLine="709"/>
        <w:jc w:val="both"/>
        <w:rPr>
          <w:rFonts w:ascii="Times New Roman" w:hAnsi="Times New Roman" w:cs="Times New Roman"/>
          <w:sz w:val="28"/>
          <w:szCs w:val="28"/>
        </w:rPr>
      </w:pPr>
      <w:r w:rsidRPr="002917C5">
        <w:rPr>
          <w:rFonts w:ascii="Times New Roman" w:hAnsi="Times New Roman" w:cs="Times New Roman"/>
          <w:sz w:val="28"/>
          <w:szCs w:val="28"/>
        </w:rPr>
        <w:t>Количество белка за счет смеси</w:t>
      </w:r>
      <w:r w:rsidR="005B2DEA" w:rsidRPr="002917C5">
        <w:rPr>
          <w:rFonts w:ascii="Times New Roman" w:hAnsi="Times New Roman" w:cs="Times New Roman"/>
          <w:sz w:val="28"/>
          <w:szCs w:val="28"/>
        </w:rPr>
        <w:t>,</w:t>
      </w:r>
      <w:r w:rsidRPr="002917C5">
        <w:rPr>
          <w:rFonts w:ascii="Times New Roman" w:hAnsi="Times New Roman" w:cs="Times New Roman"/>
          <w:sz w:val="28"/>
          <w:szCs w:val="28"/>
        </w:rPr>
        <w:t xml:space="preserve"> </w:t>
      </w:r>
      <w:r w:rsidR="005B2DEA" w:rsidRPr="002917C5">
        <w:rPr>
          <w:rFonts w:ascii="Times New Roman" w:hAnsi="Times New Roman" w:cs="Times New Roman"/>
          <w:sz w:val="28"/>
          <w:szCs w:val="28"/>
        </w:rPr>
        <w:t xml:space="preserve">например, </w:t>
      </w:r>
      <w:r w:rsidRPr="002917C5">
        <w:rPr>
          <w:rFonts w:ascii="Times New Roman" w:hAnsi="Times New Roman" w:cs="Times New Roman"/>
          <w:sz w:val="28"/>
          <w:szCs w:val="28"/>
        </w:rPr>
        <w:t xml:space="preserve">«MDмил ФКУ 1»: </w:t>
      </w:r>
      <w:r w:rsidR="00924B34" w:rsidRPr="002917C5">
        <w:rPr>
          <w:rFonts w:ascii="Times New Roman" w:hAnsi="Times New Roman" w:cs="Times New Roman"/>
          <w:sz w:val="28"/>
          <w:szCs w:val="28"/>
        </w:rPr>
        <w:t>63</w:t>
      </w:r>
      <w:r w:rsidRPr="002917C5">
        <w:rPr>
          <w:rFonts w:ascii="Times New Roman" w:hAnsi="Times New Roman" w:cs="Times New Roman"/>
          <w:sz w:val="28"/>
          <w:szCs w:val="28"/>
        </w:rPr>
        <w:t xml:space="preserve"> - </w:t>
      </w:r>
      <w:r w:rsidR="00924B34" w:rsidRPr="002917C5">
        <w:rPr>
          <w:rFonts w:ascii="Times New Roman" w:hAnsi="Times New Roman" w:cs="Times New Roman"/>
          <w:sz w:val="28"/>
          <w:szCs w:val="28"/>
        </w:rPr>
        <w:t>20</w:t>
      </w:r>
      <w:r w:rsidRPr="002917C5">
        <w:rPr>
          <w:rFonts w:ascii="Times New Roman" w:hAnsi="Times New Roman" w:cs="Times New Roman"/>
          <w:sz w:val="28"/>
          <w:szCs w:val="28"/>
        </w:rPr>
        <w:t xml:space="preserve"> = </w:t>
      </w:r>
      <w:r w:rsidR="00924B34" w:rsidRPr="002917C5">
        <w:rPr>
          <w:rFonts w:ascii="Times New Roman" w:hAnsi="Times New Roman" w:cs="Times New Roman"/>
          <w:sz w:val="28"/>
          <w:szCs w:val="28"/>
        </w:rPr>
        <w:t>43</w:t>
      </w:r>
      <w:r w:rsidRPr="002917C5">
        <w:rPr>
          <w:rFonts w:ascii="Times New Roman" w:hAnsi="Times New Roman" w:cs="Times New Roman"/>
          <w:sz w:val="28"/>
          <w:szCs w:val="28"/>
        </w:rPr>
        <w:t xml:space="preserve"> г</w:t>
      </w:r>
      <w:r w:rsidR="002917C5">
        <w:rPr>
          <w:rFonts w:ascii="Times New Roman" w:hAnsi="Times New Roman" w:cs="Times New Roman"/>
          <w:sz w:val="28"/>
          <w:szCs w:val="28"/>
        </w:rPr>
        <w:t>.</w:t>
      </w:r>
    </w:p>
    <w:p w14:paraId="01737B94" w14:textId="3BA15C3B" w:rsidR="003B457B" w:rsidRPr="002917C5" w:rsidRDefault="00421231" w:rsidP="002917C5">
      <w:pPr>
        <w:pStyle w:val="a5"/>
        <w:numPr>
          <w:ilvl w:val="0"/>
          <w:numId w:val="10"/>
        </w:numPr>
        <w:shd w:val="clear" w:color="auto" w:fill="FFFFFF"/>
        <w:tabs>
          <w:tab w:val="left" w:pos="1134"/>
        </w:tabs>
        <w:spacing w:after="0" w:line="288" w:lineRule="auto"/>
        <w:ind w:left="0" w:firstLine="709"/>
        <w:jc w:val="both"/>
        <w:rPr>
          <w:rFonts w:ascii="Times New Roman" w:hAnsi="Times New Roman" w:cs="Times New Roman"/>
          <w:sz w:val="28"/>
          <w:szCs w:val="28"/>
        </w:rPr>
      </w:pPr>
      <w:r w:rsidRPr="002917C5">
        <w:rPr>
          <w:rFonts w:ascii="Times New Roman" w:hAnsi="Times New Roman" w:cs="Times New Roman"/>
          <w:sz w:val="28"/>
          <w:szCs w:val="28"/>
        </w:rPr>
        <w:t xml:space="preserve">Суточное количество смеси «MDмил ФКУ 1» (100 г смеси содержит 20 г белка): </w:t>
      </w:r>
      <w:r w:rsidR="00924B34" w:rsidRPr="002917C5">
        <w:rPr>
          <w:rFonts w:ascii="Times New Roman" w:hAnsi="Times New Roman" w:cs="Times New Roman"/>
          <w:sz w:val="28"/>
          <w:szCs w:val="28"/>
        </w:rPr>
        <w:t>43</w:t>
      </w:r>
      <w:r w:rsidRPr="002917C5">
        <w:rPr>
          <w:rFonts w:ascii="Times New Roman" w:hAnsi="Times New Roman" w:cs="Times New Roman"/>
          <w:sz w:val="28"/>
          <w:szCs w:val="28"/>
        </w:rPr>
        <w:t xml:space="preserve"> x 100:20 = </w:t>
      </w:r>
      <w:r w:rsidR="00924B34" w:rsidRPr="002917C5">
        <w:rPr>
          <w:rFonts w:ascii="Times New Roman" w:hAnsi="Times New Roman" w:cs="Times New Roman"/>
          <w:sz w:val="28"/>
          <w:szCs w:val="28"/>
        </w:rPr>
        <w:t>215</w:t>
      </w:r>
      <w:r w:rsidRPr="002917C5">
        <w:rPr>
          <w:rFonts w:ascii="Times New Roman" w:hAnsi="Times New Roman" w:cs="Times New Roman"/>
          <w:sz w:val="28"/>
          <w:szCs w:val="28"/>
        </w:rPr>
        <w:t xml:space="preserve"> г</w:t>
      </w:r>
      <w:r w:rsidR="002917C5" w:rsidRPr="002917C5">
        <w:rPr>
          <w:rFonts w:ascii="Times New Roman" w:hAnsi="Times New Roman" w:cs="Times New Roman"/>
          <w:sz w:val="28"/>
          <w:szCs w:val="28"/>
        </w:rPr>
        <w:t>.</w:t>
      </w:r>
    </w:p>
    <w:p w14:paraId="472253C1" w14:textId="3887066A" w:rsidR="00A6122C" w:rsidRPr="00744E06" w:rsidRDefault="00E55F80" w:rsidP="004D689F">
      <w:pPr>
        <w:shd w:val="clear" w:color="auto" w:fill="FFFFFF"/>
        <w:spacing w:before="240" w:after="0" w:line="288" w:lineRule="auto"/>
        <w:ind w:firstLine="709"/>
        <w:jc w:val="both"/>
        <w:rPr>
          <w:rFonts w:ascii="Times New Roman" w:hAnsi="Times New Roman" w:cs="Times New Roman"/>
          <w:sz w:val="28"/>
          <w:szCs w:val="28"/>
        </w:rPr>
      </w:pPr>
      <w:r w:rsidRPr="00744E06">
        <w:rPr>
          <w:rFonts w:ascii="Times New Roman" w:hAnsi="Times New Roman" w:cs="Times New Roman"/>
          <w:sz w:val="28"/>
          <w:szCs w:val="28"/>
        </w:rPr>
        <w:t xml:space="preserve">В типовом меню, содержатся сведения о содержании белков, жиров, углеводов и энергетической ценности в каждом блюде, что позволяет корректировать суточный рацион, в том числе домашние приемы пищи, </w:t>
      </w:r>
      <w:r w:rsidR="005B2DEA" w:rsidRPr="00744E06">
        <w:rPr>
          <w:rFonts w:ascii="Times New Roman" w:hAnsi="Times New Roman" w:cs="Times New Roman"/>
          <w:sz w:val="28"/>
          <w:szCs w:val="28"/>
        </w:rPr>
        <w:t xml:space="preserve">а также количество специализированных смесей, </w:t>
      </w:r>
      <w:r w:rsidRPr="00744E06">
        <w:rPr>
          <w:rFonts w:ascii="Times New Roman" w:hAnsi="Times New Roman" w:cs="Times New Roman"/>
          <w:sz w:val="28"/>
          <w:szCs w:val="28"/>
        </w:rPr>
        <w:t xml:space="preserve">исходя из индивидуального профиля ребенка. </w:t>
      </w:r>
    </w:p>
    <w:p w14:paraId="2F244CFC" w14:textId="1F81BB03" w:rsidR="00522E6B" w:rsidRPr="00744E06" w:rsidRDefault="00193CFC" w:rsidP="00744E06">
      <w:pPr>
        <w:pStyle w:val="12"/>
        <w:tabs>
          <w:tab w:val="left" w:pos="538"/>
          <w:tab w:val="left" w:pos="709"/>
          <w:tab w:val="left" w:pos="993"/>
        </w:tabs>
        <w:spacing w:line="288" w:lineRule="auto"/>
        <w:ind w:firstLine="539"/>
        <w:contextualSpacing/>
        <w:jc w:val="both"/>
        <w:rPr>
          <w:rFonts w:eastAsiaTheme="minorEastAsia"/>
          <w:sz w:val="28"/>
          <w:szCs w:val="28"/>
        </w:rPr>
      </w:pPr>
      <w:r w:rsidRPr="00744E06">
        <w:rPr>
          <w:sz w:val="28"/>
          <w:szCs w:val="28"/>
        </w:rPr>
        <w:t>При практическом применении типового меню предусматривается, что м</w:t>
      </w:r>
      <w:r w:rsidR="00BD69B5" w:rsidRPr="00744E06">
        <w:rPr>
          <w:sz w:val="28"/>
          <w:szCs w:val="28"/>
        </w:rPr>
        <w:t xml:space="preserve">аксимальное количество белков, поступающих с пищей, регулируется объемом порций, исходя из индивидуального профиля (вес ребенка) ребенка с ФКУ, в соответствии с назначениями лечащего врача.  Критерии по энергетической ценности и химическому составу рациона сформулированы с учетом положений Методических рекомендаций МР 2.4.0162-19 и медицинской практики диетотерапии при фенилкетонурии. </w:t>
      </w:r>
      <w:r w:rsidR="00BD69B5" w:rsidRPr="00744E06">
        <w:rPr>
          <w:rFonts w:eastAsiaTheme="minorEastAsia"/>
          <w:sz w:val="28"/>
          <w:szCs w:val="28"/>
        </w:rPr>
        <w:t>В качестве источников для обоснования потребности в пищевых веществах и энергии использованы данные Федеральных клинических рекомендаций по диагностике и лечению фенилкетонурии Москва 2013, расчетные данные химико-энергетического состава рекомендуемых наборов пищевых продуктов</w:t>
      </w:r>
      <w:r w:rsidR="00522E6B" w:rsidRPr="00744E06">
        <w:rPr>
          <w:sz w:val="28"/>
          <w:szCs w:val="28"/>
        </w:rPr>
        <w:t xml:space="preserve"> </w:t>
      </w:r>
      <w:r w:rsidR="00522E6B" w:rsidRPr="00744E06">
        <w:rPr>
          <w:rFonts w:eastAsiaTheme="minorEastAsia"/>
          <w:sz w:val="28"/>
          <w:szCs w:val="28"/>
        </w:rPr>
        <w:t>по приемам пищи для организации питания детей с фенилкетонурией (таб.3 прил.</w:t>
      </w:r>
      <w:r w:rsidR="00E60553" w:rsidRPr="00744E06">
        <w:rPr>
          <w:rFonts w:eastAsiaTheme="minorEastAsia"/>
          <w:sz w:val="28"/>
          <w:szCs w:val="28"/>
        </w:rPr>
        <w:t>4 МР</w:t>
      </w:r>
      <w:r w:rsidR="00BD69B5" w:rsidRPr="00744E06">
        <w:rPr>
          <w:rFonts w:eastAsiaTheme="minorEastAsia"/>
          <w:sz w:val="28"/>
          <w:szCs w:val="28"/>
        </w:rPr>
        <w:t xml:space="preserve"> 2.4.0162-19</w:t>
      </w:r>
      <w:r w:rsidR="00522E6B" w:rsidRPr="00744E06">
        <w:rPr>
          <w:rFonts w:eastAsiaTheme="minorEastAsia"/>
          <w:sz w:val="28"/>
          <w:szCs w:val="28"/>
        </w:rPr>
        <w:t>)</w:t>
      </w:r>
      <w:r w:rsidR="00BD69B5" w:rsidRPr="00744E06">
        <w:rPr>
          <w:rFonts w:eastAsiaTheme="minorEastAsia"/>
          <w:sz w:val="28"/>
          <w:szCs w:val="28"/>
        </w:rPr>
        <w:t xml:space="preserve">. </w:t>
      </w:r>
    </w:p>
    <w:p w14:paraId="7969A933" w14:textId="274C2496" w:rsidR="00A6122C" w:rsidRPr="00744E06" w:rsidRDefault="00A6122C" w:rsidP="00744E06">
      <w:pPr>
        <w:pStyle w:val="12"/>
        <w:tabs>
          <w:tab w:val="left" w:pos="538"/>
          <w:tab w:val="left" w:pos="709"/>
          <w:tab w:val="left" w:pos="993"/>
        </w:tabs>
        <w:spacing w:line="288" w:lineRule="auto"/>
        <w:ind w:firstLine="539"/>
        <w:contextualSpacing/>
        <w:jc w:val="both"/>
        <w:rPr>
          <w:sz w:val="28"/>
          <w:szCs w:val="28"/>
        </w:rPr>
      </w:pPr>
      <w:r w:rsidRPr="00744E06">
        <w:rPr>
          <w:sz w:val="28"/>
          <w:szCs w:val="28"/>
        </w:rPr>
        <w:t>При составлении настоящего типового диетического (ФКУ) меню</w:t>
      </w:r>
      <w:r w:rsidR="00BD69B5" w:rsidRPr="00744E06">
        <w:rPr>
          <w:sz w:val="28"/>
          <w:szCs w:val="28"/>
        </w:rPr>
        <w:t xml:space="preserve"> в качестве критериев</w:t>
      </w:r>
      <w:r w:rsidRPr="00744E06">
        <w:rPr>
          <w:sz w:val="28"/>
          <w:szCs w:val="28"/>
        </w:rPr>
        <w:t xml:space="preserve"> приняты максимально допустимые значения ФА:</w:t>
      </w:r>
    </w:p>
    <w:p w14:paraId="658D0B3A" w14:textId="32A7EB0C" w:rsidR="00A6122C" w:rsidRPr="009016EE" w:rsidRDefault="00A6122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9016EE">
        <w:rPr>
          <w:rFonts w:ascii="Times New Roman" w:hAnsi="Times New Roman" w:cs="Times New Roman"/>
          <w:sz w:val="28"/>
          <w:szCs w:val="28"/>
        </w:rPr>
        <w:t>для возрастной группы 7-11 лет</w:t>
      </w:r>
      <w:r w:rsidR="00BD69B5" w:rsidRPr="009016EE">
        <w:rPr>
          <w:rFonts w:ascii="Times New Roman" w:hAnsi="Times New Roman" w:cs="Times New Roman"/>
          <w:sz w:val="28"/>
          <w:szCs w:val="28"/>
        </w:rPr>
        <w:t xml:space="preserve"> - </w:t>
      </w:r>
      <w:r w:rsidRPr="009016EE">
        <w:rPr>
          <w:rFonts w:ascii="Times New Roman" w:hAnsi="Times New Roman" w:cs="Times New Roman"/>
          <w:sz w:val="28"/>
          <w:szCs w:val="28"/>
        </w:rPr>
        <w:t>не более 20 мг ФА на 1 кг веса ребенка;</w:t>
      </w:r>
    </w:p>
    <w:p w14:paraId="6EF49A17" w14:textId="6EF0F337" w:rsidR="00A6122C" w:rsidRPr="009016EE" w:rsidRDefault="00A6122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9016EE">
        <w:rPr>
          <w:rFonts w:ascii="Times New Roman" w:hAnsi="Times New Roman" w:cs="Times New Roman"/>
          <w:sz w:val="28"/>
          <w:szCs w:val="28"/>
        </w:rPr>
        <w:t>для возрастной группы 12-18 лет</w:t>
      </w:r>
      <w:r w:rsidR="00BD69B5" w:rsidRPr="009016EE">
        <w:rPr>
          <w:rFonts w:ascii="Times New Roman" w:hAnsi="Times New Roman" w:cs="Times New Roman"/>
          <w:sz w:val="28"/>
          <w:szCs w:val="28"/>
        </w:rPr>
        <w:t xml:space="preserve"> -</w:t>
      </w:r>
      <w:r w:rsidRPr="009016EE">
        <w:rPr>
          <w:rFonts w:ascii="Times New Roman" w:hAnsi="Times New Roman" w:cs="Times New Roman"/>
          <w:sz w:val="28"/>
          <w:szCs w:val="28"/>
        </w:rPr>
        <w:t xml:space="preserve"> не более 15 мг ФА на 1 кг веса ребенка (подростка). </w:t>
      </w:r>
    </w:p>
    <w:p w14:paraId="38C86562" w14:textId="678312F6" w:rsidR="00A6122C" w:rsidRPr="00744E06" w:rsidRDefault="002B71CB"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Д</w:t>
      </w:r>
      <w:r w:rsidR="00A6122C" w:rsidRPr="00744E06">
        <w:rPr>
          <w:rFonts w:ascii="Times New Roman" w:hAnsi="Times New Roman" w:cs="Times New Roman"/>
          <w:sz w:val="28"/>
          <w:szCs w:val="28"/>
        </w:rPr>
        <w:t xml:space="preserve">ля расчетов </w:t>
      </w:r>
      <w:r w:rsidRPr="00744E06">
        <w:rPr>
          <w:rFonts w:ascii="Times New Roman" w:hAnsi="Times New Roman" w:cs="Times New Roman"/>
          <w:sz w:val="28"/>
          <w:szCs w:val="28"/>
        </w:rPr>
        <w:t xml:space="preserve">типового меню </w:t>
      </w:r>
      <w:r w:rsidR="00A6122C" w:rsidRPr="00744E06">
        <w:rPr>
          <w:rFonts w:ascii="Times New Roman" w:hAnsi="Times New Roman" w:cs="Times New Roman"/>
          <w:sz w:val="28"/>
          <w:szCs w:val="28"/>
        </w:rPr>
        <w:t>принят усреднённый вес для возрастных групп 7-11 и 12-18 лет (без дифференциации по половому признаку):</w:t>
      </w:r>
    </w:p>
    <w:p w14:paraId="7AE63258" w14:textId="77777777" w:rsidR="00A6122C" w:rsidRPr="00744E06" w:rsidRDefault="00A6122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744E06">
        <w:rPr>
          <w:rFonts w:ascii="Times New Roman" w:hAnsi="Times New Roman" w:cs="Times New Roman"/>
          <w:sz w:val="28"/>
          <w:szCs w:val="28"/>
        </w:rPr>
        <w:t>для 7-11 лет – 30 кг;</w:t>
      </w:r>
    </w:p>
    <w:p w14:paraId="6C2660B0" w14:textId="34B8733F" w:rsidR="00A6122C" w:rsidRPr="00744E06" w:rsidRDefault="00A6122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744E06">
        <w:rPr>
          <w:rFonts w:ascii="Times New Roman" w:hAnsi="Times New Roman" w:cs="Times New Roman"/>
          <w:sz w:val="28"/>
          <w:szCs w:val="28"/>
        </w:rPr>
        <w:t xml:space="preserve">для 12-18 лет – 55 кг. </w:t>
      </w:r>
    </w:p>
    <w:p w14:paraId="232A0C8F" w14:textId="2FB0BE34" w:rsidR="00193CFC" w:rsidRPr="00744E06" w:rsidRDefault="00193CFC"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 xml:space="preserve">Максимальное содержание </w:t>
      </w:r>
      <w:r w:rsidR="007E6C0C" w:rsidRPr="00744E06">
        <w:rPr>
          <w:rFonts w:ascii="Times New Roman" w:hAnsi="Times New Roman" w:cs="Times New Roman"/>
          <w:sz w:val="28"/>
          <w:szCs w:val="28"/>
        </w:rPr>
        <w:t xml:space="preserve">фенилаланина </w:t>
      </w:r>
      <w:r w:rsidRPr="00744E06">
        <w:rPr>
          <w:rFonts w:ascii="Times New Roman" w:hAnsi="Times New Roman" w:cs="Times New Roman"/>
          <w:sz w:val="28"/>
          <w:szCs w:val="28"/>
        </w:rPr>
        <w:t xml:space="preserve">в </w:t>
      </w:r>
      <w:r w:rsidR="007E6C0C" w:rsidRPr="00744E06">
        <w:rPr>
          <w:rFonts w:ascii="Times New Roman" w:hAnsi="Times New Roman" w:cs="Times New Roman"/>
          <w:sz w:val="28"/>
          <w:szCs w:val="28"/>
        </w:rPr>
        <w:t xml:space="preserve">суточном </w:t>
      </w:r>
      <w:r w:rsidRPr="00744E06">
        <w:rPr>
          <w:rFonts w:ascii="Times New Roman" w:hAnsi="Times New Roman" w:cs="Times New Roman"/>
          <w:sz w:val="28"/>
          <w:szCs w:val="28"/>
        </w:rPr>
        <w:t>рационе принято:</w:t>
      </w:r>
    </w:p>
    <w:p w14:paraId="5581249B" w14:textId="73B98A17" w:rsidR="00193CFC" w:rsidRPr="00744E06" w:rsidRDefault="00193CF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744E06">
        <w:rPr>
          <w:rFonts w:ascii="Times New Roman" w:hAnsi="Times New Roman" w:cs="Times New Roman"/>
          <w:sz w:val="28"/>
          <w:szCs w:val="28"/>
        </w:rPr>
        <w:lastRenderedPageBreak/>
        <w:t xml:space="preserve">для 7-11 лет – </w:t>
      </w:r>
      <w:r w:rsidR="007E6C0C" w:rsidRPr="00744E06">
        <w:rPr>
          <w:rFonts w:ascii="Times New Roman" w:hAnsi="Times New Roman" w:cs="Times New Roman"/>
          <w:sz w:val="28"/>
          <w:szCs w:val="28"/>
        </w:rPr>
        <w:t>20х30=600 мг</w:t>
      </w:r>
      <w:r w:rsidR="009016EE">
        <w:rPr>
          <w:rFonts w:ascii="Times New Roman" w:hAnsi="Times New Roman" w:cs="Times New Roman"/>
          <w:sz w:val="28"/>
          <w:szCs w:val="28"/>
        </w:rPr>
        <w:t>;</w:t>
      </w:r>
    </w:p>
    <w:p w14:paraId="566627B2" w14:textId="1A38BA7E" w:rsidR="00193CFC" w:rsidRPr="00744E06" w:rsidRDefault="00193CF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744E06">
        <w:rPr>
          <w:rFonts w:ascii="Times New Roman" w:hAnsi="Times New Roman" w:cs="Times New Roman"/>
          <w:sz w:val="28"/>
          <w:szCs w:val="28"/>
        </w:rPr>
        <w:t xml:space="preserve">для 12-18 лет – </w:t>
      </w:r>
      <w:r w:rsidR="007E6C0C" w:rsidRPr="00744E06">
        <w:rPr>
          <w:rFonts w:ascii="Times New Roman" w:hAnsi="Times New Roman" w:cs="Times New Roman"/>
          <w:sz w:val="28"/>
          <w:szCs w:val="28"/>
        </w:rPr>
        <w:t>15х</w:t>
      </w:r>
      <w:r w:rsidRPr="00744E06">
        <w:rPr>
          <w:rFonts w:ascii="Times New Roman" w:hAnsi="Times New Roman" w:cs="Times New Roman"/>
          <w:sz w:val="28"/>
          <w:szCs w:val="28"/>
        </w:rPr>
        <w:t>55</w:t>
      </w:r>
      <w:r w:rsidR="007E6C0C" w:rsidRPr="00744E06">
        <w:rPr>
          <w:rFonts w:ascii="Times New Roman" w:hAnsi="Times New Roman" w:cs="Times New Roman"/>
          <w:sz w:val="28"/>
          <w:szCs w:val="28"/>
        </w:rPr>
        <w:t>=825 мг</w:t>
      </w:r>
      <w:r w:rsidRPr="00744E06">
        <w:rPr>
          <w:rFonts w:ascii="Times New Roman" w:hAnsi="Times New Roman" w:cs="Times New Roman"/>
          <w:sz w:val="28"/>
          <w:szCs w:val="28"/>
        </w:rPr>
        <w:t xml:space="preserve">. </w:t>
      </w:r>
    </w:p>
    <w:p w14:paraId="0A8B6FAB" w14:textId="6E9D0BCE" w:rsidR="007E6C0C" w:rsidRPr="00744E06" w:rsidRDefault="007E6C0C" w:rsidP="00744E06">
      <w:pPr>
        <w:shd w:val="clear" w:color="auto" w:fill="FFFFFF"/>
        <w:spacing w:after="0" w:line="288" w:lineRule="auto"/>
        <w:ind w:firstLine="708"/>
        <w:contextualSpacing/>
        <w:jc w:val="both"/>
        <w:rPr>
          <w:rFonts w:ascii="Times New Roman" w:hAnsi="Times New Roman" w:cs="Times New Roman"/>
          <w:sz w:val="28"/>
          <w:szCs w:val="28"/>
        </w:rPr>
      </w:pPr>
      <w:r w:rsidRPr="00744E06">
        <w:rPr>
          <w:rFonts w:ascii="Times New Roman" w:hAnsi="Times New Roman" w:cs="Times New Roman"/>
          <w:sz w:val="28"/>
          <w:szCs w:val="28"/>
        </w:rPr>
        <w:t>Максимальное содержание белков в суточном рационе принято:</w:t>
      </w:r>
    </w:p>
    <w:p w14:paraId="2247B8BB" w14:textId="2FF3941C" w:rsidR="007E6C0C" w:rsidRPr="00744E06" w:rsidRDefault="007E6C0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744E06">
        <w:rPr>
          <w:rFonts w:ascii="Times New Roman" w:hAnsi="Times New Roman" w:cs="Times New Roman"/>
          <w:sz w:val="28"/>
          <w:szCs w:val="28"/>
        </w:rPr>
        <w:t>для 7-11 лет –600/50=12 г</w:t>
      </w:r>
      <w:r w:rsidR="009016EE">
        <w:rPr>
          <w:rFonts w:ascii="Times New Roman" w:hAnsi="Times New Roman" w:cs="Times New Roman"/>
          <w:sz w:val="28"/>
          <w:szCs w:val="28"/>
        </w:rPr>
        <w:t>;</w:t>
      </w:r>
    </w:p>
    <w:p w14:paraId="3486ADF5" w14:textId="291D25D0" w:rsidR="007E6C0C" w:rsidRPr="00744E06" w:rsidRDefault="007E6C0C" w:rsidP="009016EE">
      <w:pPr>
        <w:pStyle w:val="a5"/>
        <w:numPr>
          <w:ilvl w:val="0"/>
          <w:numId w:val="8"/>
        </w:numPr>
        <w:shd w:val="clear" w:color="auto" w:fill="FFFFFF"/>
        <w:spacing w:after="0" w:line="288" w:lineRule="auto"/>
        <w:ind w:left="0" w:firstLine="709"/>
        <w:jc w:val="both"/>
        <w:rPr>
          <w:rFonts w:ascii="Times New Roman" w:hAnsi="Times New Roman" w:cs="Times New Roman"/>
          <w:sz w:val="28"/>
          <w:szCs w:val="28"/>
        </w:rPr>
      </w:pPr>
      <w:r w:rsidRPr="00744E06">
        <w:rPr>
          <w:rFonts w:ascii="Times New Roman" w:hAnsi="Times New Roman" w:cs="Times New Roman"/>
          <w:sz w:val="28"/>
          <w:szCs w:val="28"/>
        </w:rPr>
        <w:t xml:space="preserve">для 12-18 лет – 825/50=16,5 г. </w:t>
      </w:r>
    </w:p>
    <w:p w14:paraId="01C015F8" w14:textId="77777777" w:rsidR="00193CFC" w:rsidRPr="00744E06" w:rsidRDefault="00193CFC" w:rsidP="00744E06">
      <w:pPr>
        <w:shd w:val="clear" w:color="auto" w:fill="FFFFFF"/>
        <w:spacing w:after="0" w:line="288" w:lineRule="auto"/>
        <w:ind w:firstLine="708"/>
        <w:contextualSpacing/>
        <w:jc w:val="both"/>
        <w:rPr>
          <w:rFonts w:ascii="Times New Roman" w:hAnsi="Times New Roman" w:cs="Times New Roman"/>
          <w:sz w:val="28"/>
          <w:szCs w:val="28"/>
        </w:rPr>
      </w:pPr>
    </w:p>
    <w:p w14:paraId="0865D42C" w14:textId="4CAA8160" w:rsidR="00193CFC" w:rsidRDefault="00744E06" w:rsidP="00744E06">
      <w:pPr>
        <w:shd w:val="clear" w:color="auto" w:fill="FFFFFF"/>
        <w:spacing w:after="0" w:line="288"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Таблица </w:t>
      </w:r>
      <w:r w:rsidR="005863DC">
        <w:rPr>
          <w:rFonts w:ascii="Times New Roman" w:hAnsi="Times New Roman" w:cs="Times New Roman"/>
          <w:sz w:val="28"/>
          <w:szCs w:val="28"/>
        </w:rPr>
        <w:t xml:space="preserve">1 </w:t>
      </w:r>
      <w:r>
        <w:rPr>
          <w:rFonts w:ascii="Times New Roman" w:hAnsi="Times New Roman" w:cs="Times New Roman"/>
          <w:sz w:val="28"/>
          <w:szCs w:val="28"/>
        </w:rPr>
        <w:t xml:space="preserve">- </w:t>
      </w:r>
      <w:r w:rsidR="00193CFC" w:rsidRPr="00744E06">
        <w:rPr>
          <w:rFonts w:ascii="Times New Roman" w:hAnsi="Times New Roman" w:cs="Times New Roman"/>
          <w:sz w:val="28"/>
          <w:szCs w:val="28"/>
        </w:rPr>
        <w:t xml:space="preserve">Распределение максимально допустимых значений белков в период пребывания в общеобразовательной организации принято исходя из нормативов СанПиН 2.3/2.4 3590-29 </w:t>
      </w:r>
    </w:p>
    <w:p w14:paraId="443225B4" w14:textId="77777777" w:rsidR="002917C5" w:rsidRPr="00744E06" w:rsidRDefault="002917C5" w:rsidP="00744E06">
      <w:pPr>
        <w:shd w:val="clear" w:color="auto" w:fill="FFFFFF"/>
        <w:spacing w:after="0" w:line="288" w:lineRule="auto"/>
        <w:contextualSpacing/>
        <w:jc w:val="both"/>
        <w:rPr>
          <w:rFonts w:ascii="Times New Roman" w:hAnsi="Times New Roman" w:cs="Times New Roman"/>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1872"/>
        <w:gridCol w:w="1560"/>
        <w:gridCol w:w="1417"/>
        <w:gridCol w:w="1418"/>
        <w:gridCol w:w="1275"/>
      </w:tblGrid>
      <w:tr w:rsidR="00744E06" w:rsidRPr="002917C5" w14:paraId="7958B97D" w14:textId="77777777" w:rsidTr="002917C5">
        <w:trPr>
          <w:trHeight w:val="808"/>
        </w:trPr>
        <w:tc>
          <w:tcPr>
            <w:tcW w:w="4531" w:type="dxa"/>
            <w:gridSpan w:val="2"/>
            <w:shd w:val="clear" w:color="auto" w:fill="auto"/>
            <w:vAlign w:val="center"/>
            <w:hideMark/>
          </w:tcPr>
          <w:p w14:paraId="138ADBDA" w14:textId="77777777" w:rsidR="007E6C0C" w:rsidRPr="002917C5" w:rsidRDefault="007E6C0C" w:rsidP="005863DC">
            <w:pPr>
              <w:spacing w:after="0" w:line="240" w:lineRule="auto"/>
              <w:jc w:val="center"/>
              <w:rPr>
                <w:rFonts w:ascii="Times New Roman" w:eastAsia="Times New Roman" w:hAnsi="Times New Roman" w:cs="Times New Roman"/>
                <w:b/>
                <w:bCs/>
                <w:sz w:val="28"/>
                <w:szCs w:val="28"/>
              </w:rPr>
            </w:pPr>
            <w:r w:rsidRPr="002917C5">
              <w:rPr>
                <w:rFonts w:ascii="Times New Roman" w:eastAsia="Times New Roman" w:hAnsi="Times New Roman" w:cs="Times New Roman"/>
                <w:b/>
                <w:bCs/>
                <w:sz w:val="28"/>
                <w:szCs w:val="28"/>
              </w:rPr>
              <w:t>Предельно допустимый уровень ФА, мг</w:t>
            </w:r>
          </w:p>
        </w:tc>
        <w:tc>
          <w:tcPr>
            <w:tcW w:w="5670" w:type="dxa"/>
            <w:gridSpan w:val="4"/>
            <w:shd w:val="clear" w:color="auto" w:fill="auto"/>
            <w:vAlign w:val="center"/>
            <w:hideMark/>
          </w:tcPr>
          <w:p w14:paraId="5120FB62" w14:textId="49CD8211" w:rsidR="007E6C0C" w:rsidRPr="002917C5" w:rsidRDefault="007E6C0C" w:rsidP="005863DC">
            <w:pPr>
              <w:spacing w:after="0" w:line="240" w:lineRule="auto"/>
              <w:jc w:val="center"/>
              <w:rPr>
                <w:rFonts w:ascii="Times New Roman" w:eastAsia="Times New Roman" w:hAnsi="Times New Roman" w:cs="Times New Roman"/>
                <w:b/>
                <w:bCs/>
                <w:sz w:val="28"/>
                <w:szCs w:val="28"/>
              </w:rPr>
            </w:pPr>
            <w:r w:rsidRPr="002917C5">
              <w:rPr>
                <w:rFonts w:ascii="Times New Roman" w:eastAsia="Times New Roman" w:hAnsi="Times New Roman" w:cs="Times New Roman"/>
                <w:b/>
                <w:bCs/>
                <w:sz w:val="28"/>
                <w:szCs w:val="28"/>
              </w:rPr>
              <w:t>Предельно допустимое содержание белков в рационе, г</w:t>
            </w:r>
          </w:p>
        </w:tc>
      </w:tr>
      <w:tr w:rsidR="002917C5" w:rsidRPr="002917C5" w14:paraId="22164302" w14:textId="77777777" w:rsidTr="002917C5">
        <w:trPr>
          <w:trHeight w:val="395"/>
        </w:trPr>
        <w:tc>
          <w:tcPr>
            <w:tcW w:w="2659" w:type="dxa"/>
            <w:shd w:val="clear" w:color="auto" w:fill="auto"/>
            <w:noWrap/>
            <w:vAlign w:val="center"/>
            <w:hideMark/>
          </w:tcPr>
          <w:p w14:paraId="5BD0D6E9" w14:textId="37DF271E" w:rsidR="007E6C0C" w:rsidRPr="002917C5" w:rsidRDefault="002917C5" w:rsidP="00E6055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E60553" w:rsidRPr="002917C5">
              <w:rPr>
                <w:rFonts w:ascii="Times New Roman" w:eastAsia="Times New Roman" w:hAnsi="Times New Roman" w:cs="Times New Roman"/>
                <w:sz w:val="28"/>
                <w:szCs w:val="28"/>
              </w:rPr>
              <w:t>озраст</w:t>
            </w:r>
          </w:p>
        </w:tc>
        <w:tc>
          <w:tcPr>
            <w:tcW w:w="1872" w:type="dxa"/>
            <w:shd w:val="clear" w:color="auto" w:fill="auto"/>
            <w:noWrap/>
            <w:vAlign w:val="center"/>
            <w:hideMark/>
          </w:tcPr>
          <w:p w14:paraId="75D19510" w14:textId="36FA6433" w:rsidR="007E6C0C" w:rsidRPr="002917C5" w:rsidRDefault="002917C5" w:rsidP="00E6055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7E6C0C" w:rsidRPr="002917C5">
              <w:rPr>
                <w:rFonts w:ascii="Times New Roman" w:eastAsia="Times New Roman" w:hAnsi="Times New Roman" w:cs="Times New Roman"/>
                <w:sz w:val="28"/>
                <w:szCs w:val="28"/>
              </w:rPr>
              <w:t>сего</w:t>
            </w:r>
          </w:p>
        </w:tc>
        <w:tc>
          <w:tcPr>
            <w:tcW w:w="1560" w:type="dxa"/>
            <w:shd w:val="clear" w:color="auto" w:fill="auto"/>
            <w:noWrap/>
            <w:vAlign w:val="center"/>
            <w:hideMark/>
          </w:tcPr>
          <w:p w14:paraId="045080A6" w14:textId="1E4B7638" w:rsidR="007E6C0C" w:rsidRPr="002917C5" w:rsidRDefault="002917C5" w:rsidP="00E6055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7E6C0C" w:rsidRPr="002917C5">
              <w:rPr>
                <w:rFonts w:ascii="Times New Roman" w:eastAsia="Times New Roman" w:hAnsi="Times New Roman" w:cs="Times New Roman"/>
                <w:sz w:val="28"/>
                <w:szCs w:val="28"/>
              </w:rPr>
              <w:t>утки</w:t>
            </w:r>
          </w:p>
        </w:tc>
        <w:tc>
          <w:tcPr>
            <w:tcW w:w="1417" w:type="dxa"/>
            <w:shd w:val="clear" w:color="auto" w:fill="auto"/>
            <w:noWrap/>
            <w:vAlign w:val="center"/>
            <w:hideMark/>
          </w:tcPr>
          <w:p w14:paraId="1F642145"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завтрак</w:t>
            </w:r>
          </w:p>
        </w:tc>
        <w:tc>
          <w:tcPr>
            <w:tcW w:w="1418" w:type="dxa"/>
            <w:shd w:val="clear" w:color="auto" w:fill="auto"/>
            <w:noWrap/>
            <w:vAlign w:val="center"/>
            <w:hideMark/>
          </w:tcPr>
          <w:p w14:paraId="5F5D1A0C"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обед</w:t>
            </w:r>
          </w:p>
        </w:tc>
        <w:tc>
          <w:tcPr>
            <w:tcW w:w="1275" w:type="dxa"/>
            <w:shd w:val="clear" w:color="auto" w:fill="auto"/>
            <w:noWrap/>
            <w:vAlign w:val="center"/>
            <w:hideMark/>
          </w:tcPr>
          <w:p w14:paraId="11BD313A"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полдник</w:t>
            </w:r>
          </w:p>
        </w:tc>
      </w:tr>
      <w:tr w:rsidR="002917C5" w:rsidRPr="002917C5" w14:paraId="0250EBFB" w14:textId="77777777" w:rsidTr="002917C5">
        <w:trPr>
          <w:trHeight w:val="416"/>
        </w:trPr>
        <w:tc>
          <w:tcPr>
            <w:tcW w:w="2659" w:type="dxa"/>
            <w:shd w:val="clear" w:color="auto" w:fill="auto"/>
            <w:noWrap/>
            <w:vAlign w:val="center"/>
            <w:hideMark/>
          </w:tcPr>
          <w:p w14:paraId="4B155B66" w14:textId="54892898" w:rsidR="007E6C0C" w:rsidRPr="002917C5" w:rsidRDefault="00E60553"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7-11 лет</w:t>
            </w:r>
          </w:p>
        </w:tc>
        <w:tc>
          <w:tcPr>
            <w:tcW w:w="1872" w:type="dxa"/>
            <w:shd w:val="clear" w:color="auto" w:fill="auto"/>
            <w:noWrap/>
            <w:vAlign w:val="center"/>
            <w:hideMark/>
          </w:tcPr>
          <w:p w14:paraId="0D603053"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600</w:t>
            </w:r>
          </w:p>
        </w:tc>
        <w:tc>
          <w:tcPr>
            <w:tcW w:w="1560" w:type="dxa"/>
            <w:shd w:val="clear" w:color="auto" w:fill="auto"/>
            <w:noWrap/>
            <w:vAlign w:val="center"/>
            <w:hideMark/>
          </w:tcPr>
          <w:p w14:paraId="3E2A9294"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12</w:t>
            </w:r>
          </w:p>
        </w:tc>
        <w:tc>
          <w:tcPr>
            <w:tcW w:w="1417" w:type="dxa"/>
            <w:shd w:val="clear" w:color="auto" w:fill="auto"/>
            <w:noWrap/>
            <w:vAlign w:val="center"/>
            <w:hideMark/>
          </w:tcPr>
          <w:p w14:paraId="02461AFA"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3</w:t>
            </w:r>
          </w:p>
        </w:tc>
        <w:tc>
          <w:tcPr>
            <w:tcW w:w="1418" w:type="dxa"/>
            <w:shd w:val="clear" w:color="auto" w:fill="auto"/>
            <w:noWrap/>
            <w:vAlign w:val="center"/>
            <w:hideMark/>
          </w:tcPr>
          <w:p w14:paraId="568588D0"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4,2</w:t>
            </w:r>
          </w:p>
        </w:tc>
        <w:tc>
          <w:tcPr>
            <w:tcW w:w="1275" w:type="dxa"/>
            <w:shd w:val="clear" w:color="auto" w:fill="auto"/>
            <w:noWrap/>
            <w:vAlign w:val="center"/>
            <w:hideMark/>
          </w:tcPr>
          <w:p w14:paraId="5BDE82E8"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1,2</w:t>
            </w:r>
          </w:p>
        </w:tc>
      </w:tr>
      <w:tr w:rsidR="002917C5" w:rsidRPr="002917C5" w14:paraId="30809739" w14:textId="77777777" w:rsidTr="002917C5">
        <w:trPr>
          <w:trHeight w:val="269"/>
        </w:trPr>
        <w:tc>
          <w:tcPr>
            <w:tcW w:w="2659" w:type="dxa"/>
            <w:shd w:val="clear" w:color="auto" w:fill="auto"/>
            <w:noWrap/>
            <w:vAlign w:val="center"/>
            <w:hideMark/>
          </w:tcPr>
          <w:p w14:paraId="7579ACA9" w14:textId="7CA3407D" w:rsidR="007E6C0C" w:rsidRPr="002917C5" w:rsidRDefault="007E6C0C" w:rsidP="00E60553">
            <w:pPr>
              <w:spacing w:after="0" w:line="240" w:lineRule="auto"/>
              <w:jc w:val="center"/>
              <w:rPr>
                <w:rFonts w:ascii="Times New Roman" w:eastAsia="Times New Roman" w:hAnsi="Times New Roman" w:cs="Times New Roman"/>
                <w:sz w:val="28"/>
                <w:szCs w:val="28"/>
              </w:rPr>
            </w:pPr>
          </w:p>
        </w:tc>
        <w:tc>
          <w:tcPr>
            <w:tcW w:w="1872" w:type="dxa"/>
            <w:shd w:val="clear" w:color="auto" w:fill="auto"/>
            <w:noWrap/>
            <w:vAlign w:val="center"/>
            <w:hideMark/>
          </w:tcPr>
          <w:p w14:paraId="57E1BD3E" w14:textId="1DEDFFF6" w:rsidR="007E6C0C" w:rsidRPr="002917C5" w:rsidRDefault="007E6C0C" w:rsidP="00E60553">
            <w:pPr>
              <w:spacing w:after="0" w:line="240" w:lineRule="auto"/>
              <w:jc w:val="center"/>
              <w:rPr>
                <w:rFonts w:ascii="Times New Roman" w:eastAsia="Times New Roman" w:hAnsi="Times New Roman" w:cs="Times New Roman"/>
                <w:sz w:val="28"/>
                <w:szCs w:val="28"/>
              </w:rPr>
            </w:pPr>
          </w:p>
        </w:tc>
        <w:tc>
          <w:tcPr>
            <w:tcW w:w="1560" w:type="dxa"/>
            <w:shd w:val="clear" w:color="auto" w:fill="auto"/>
            <w:noWrap/>
            <w:vAlign w:val="center"/>
            <w:hideMark/>
          </w:tcPr>
          <w:p w14:paraId="0A25C905" w14:textId="4E814048" w:rsidR="007E6C0C" w:rsidRPr="002917C5" w:rsidRDefault="007E6C0C" w:rsidP="00E60553">
            <w:pPr>
              <w:spacing w:after="0" w:line="240" w:lineRule="auto"/>
              <w:jc w:val="center"/>
              <w:rPr>
                <w:rFonts w:ascii="Times New Roman" w:eastAsia="Times New Roman" w:hAnsi="Times New Roman" w:cs="Times New Roman"/>
                <w:sz w:val="28"/>
                <w:szCs w:val="28"/>
              </w:rPr>
            </w:pPr>
          </w:p>
        </w:tc>
        <w:tc>
          <w:tcPr>
            <w:tcW w:w="1417" w:type="dxa"/>
            <w:shd w:val="clear" w:color="auto" w:fill="auto"/>
            <w:noWrap/>
            <w:vAlign w:val="center"/>
            <w:hideMark/>
          </w:tcPr>
          <w:p w14:paraId="669D81F5" w14:textId="4F8BE1AC" w:rsidR="007E6C0C" w:rsidRPr="002917C5" w:rsidRDefault="007E6C0C" w:rsidP="00E60553">
            <w:pPr>
              <w:spacing w:after="0" w:line="240" w:lineRule="auto"/>
              <w:jc w:val="center"/>
              <w:rPr>
                <w:rFonts w:ascii="Times New Roman" w:eastAsia="Times New Roman" w:hAnsi="Times New Roman" w:cs="Times New Roman"/>
                <w:sz w:val="28"/>
                <w:szCs w:val="28"/>
              </w:rPr>
            </w:pPr>
          </w:p>
        </w:tc>
        <w:tc>
          <w:tcPr>
            <w:tcW w:w="1418" w:type="dxa"/>
            <w:shd w:val="clear" w:color="auto" w:fill="auto"/>
            <w:noWrap/>
            <w:vAlign w:val="center"/>
            <w:hideMark/>
          </w:tcPr>
          <w:p w14:paraId="438F763C" w14:textId="445D6351" w:rsidR="007E6C0C" w:rsidRPr="002917C5" w:rsidRDefault="007E6C0C" w:rsidP="00E60553">
            <w:pPr>
              <w:spacing w:after="0" w:line="240" w:lineRule="auto"/>
              <w:jc w:val="center"/>
              <w:rPr>
                <w:rFonts w:ascii="Times New Roman" w:eastAsia="Times New Roman" w:hAnsi="Times New Roman" w:cs="Times New Roman"/>
                <w:sz w:val="28"/>
                <w:szCs w:val="28"/>
              </w:rPr>
            </w:pPr>
          </w:p>
        </w:tc>
        <w:tc>
          <w:tcPr>
            <w:tcW w:w="1275" w:type="dxa"/>
            <w:shd w:val="clear" w:color="auto" w:fill="auto"/>
            <w:noWrap/>
            <w:vAlign w:val="center"/>
            <w:hideMark/>
          </w:tcPr>
          <w:p w14:paraId="71B7BAA7" w14:textId="4DB8007A" w:rsidR="007E6C0C" w:rsidRPr="002917C5" w:rsidRDefault="007E6C0C" w:rsidP="00E60553">
            <w:pPr>
              <w:spacing w:after="0" w:line="240" w:lineRule="auto"/>
              <w:jc w:val="center"/>
              <w:rPr>
                <w:rFonts w:ascii="Times New Roman" w:eastAsia="Times New Roman" w:hAnsi="Times New Roman" w:cs="Times New Roman"/>
                <w:sz w:val="28"/>
                <w:szCs w:val="28"/>
              </w:rPr>
            </w:pPr>
          </w:p>
        </w:tc>
      </w:tr>
      <w:tr w:rsidR="002917C5" w:rsidRPr="002917C5" w14:paraId="31E56C8C" w14:textId="77777777" w:rsidTr="002917C5">
        <w:trPr>
          <w:trHeight w:val="425"/>
        </w:trPr>
        <w:tc>
          <w:tcPr>
            <w:tcW w:w="2659" w:type="dxa"/>
            <w:shd w:val="clear" w:color="auto" w:fill="auto"/>
            <w:noWrap/>
            <w:vAlign w:val="center"/>
            <w:hideMark/>
          </w:tcPr>
          <w:p w14:paraId="5036379A" w14:textId="78DAA9E9" w:rsidR="007E6C0C" w:rsidRPr="002917C5" w:rsidRDefault="00E60553"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12+</w:t>
            </w:r>
            <w:r w:rsidR="00BA1E31">
              <w:rPr>
                <w:rFonts w:ascii="Times New Roman" w:eastAsia="Times New Roman" w:hAnsi="Times New Roman" w:cs="Times New Roman"/>
                <w:sz w:val="28"/>
                <w:szCs w:val="28"/>
              </w:rPr>
              <w:t xml:space="preserve"> </w:t>
            </w:r>
            <w:r w:rsidRPr="002917C5">
              <w:rPr>
                <w:rFonts w:ascii="Times New Roman" w:eastAsia="Times New Roman" w:hAnsi="Times New Roman" w:cs="Times New Roman"/>
                <w:sz w:val="28"/>
                <w:szCs w:val="28"/>
              </w:rPr>
              <w:t>лет</w:t>
            </w:r>
          </w:p>
        </w:tc>
        <w:tc>
          <w:tcPr>
            <w:tcW w:w="1872" w:type="dxa"/>
            <w:shd w:val="clear" w:color="auto" w:fill="auto"/>
            <w:noWrap/>
            <w:vAlign w:val="center"/>
            <w:hideMark/>
          </w:tcPr>
          <w:p w14:paraId="4AFFFD3D"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825</w:t>
            </w:r>
          </w:p>
        </w:tc>
        <w:tc>
          <w:tcPr>
            <w:tcW w:w="1560" w:type="dxa"/>
            <w:shd w:val="clear" w:color="auto" w:fill="auto"/>
            <w:noWrap/>
            <w:vAlign w:val="center"/>
            <w:hideMark/>
          </w:tcPr>
          <w:p w14:paraId="59A2F562"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16,5</w:t>
            </w:r>
          </w:p>
        </w:tc>
        <w:tc>
          <w:tcPr>
            <w:tcW w:w="1417" w:type="dxa"/>
            <w:shd w:val="clear" w:color="auto" w:fill="auto"/>
            <w:noWrap/>
            <w:vAlign w:val="center"/>
            <w:hideMark/>
          </w:tcPr>
          <w:p w14:paraId="5BACA3D7"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4,125</w:t>
            </w:r>
          </w:p>
        </w:tc>
        <w:tc>
          <w:tcPr>
            <w:tcW w:w="1418" w:type="dxa"/>
            <w:shd w:val="clear" w:color="auto" w:fill="auto"/>
            <w:noWrap/>
            <w:vAlign w:val="center"/>
            <w:hideMark/>
          </w:tcPr>
          <w:p w14:paraId="091656E3"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5,775</w:t>
            </w:r>
          </w:p>
        </w:tc>
        <w:tc>
          <w:tcPr>
            <w:tcW w:w="1275" w:type="dxa"/>
            <w:shd w:val="clear" w:color="auto" w:fill="auto"/>
            <w:noWrap/>
            <w:vAlign w:val="center"/>
            <w:hideMark/>
          </w:tcPr>
          <w:p w14:paraId="390FE588" w14:textId="77777777" w:rsidR="007E6C0C" w:rsidRPr="002917C5" w:rsidRDefault="007E6C0C" w:rsidP="00E60553">
            <w:pPr>
              <w:spacing w:after="0" w:line="240" w:lineRule="auto"/>
              <w:jc w:val="center"/>
              <w:rPr>
                <w:rFonts w:ascii="Times New Roman" w:eastAsia="Times New Roman" w:hAnsi="Times New Roman" w:cs="Times New Roman"/>
                <w:sz w:val="28"/>
                <w:szCs w:val="28"/>
              </w:rPr>
            </w:pPr>
            <w:r w:rsidRPr="002917C5">
              <w:rPr>
                <w:rFonts w:ascii="Times New Roman" w:eastAsia="Times New Roman" w:hAnsi="Times New Roman" w:cs="Times New Roman"/>
                <w:sz w:val="28"/>
                <w:szCs w:val="28"/>
              </w:rPr>
              <w:t>1,65</w:t>
            </w:r>
          </w:p>
        </w:tc>
      </w:tr>
    </w:tbl>
    <w:p w14:paraId="7B0A146B" w14:textId="77777777" w:rsidR="00E60553" w:rsidRDefault="00E60553" w:rsidP="004D7639">
      <w:pPr>
        <w:pStyle w:val="12"/>
        <w:tabs>
          <w:tab w:val="left" w:pos="538"/>
          <w:tab w:val="left" w:pos="709"/>
          <w:tab w:val="left" w:pos="993"/>
        </w:tabs>
        <w:spacing w:line="312" w:lineRule="auto"/>
        <w:ind w:firstLine="539"/>
        <w:contextualSpacing/>
        <w:jc w:val="both"/>
        <w:rPr>
          <w:sz w:val="28"/>
          <w:szCs w:val="28"/>
        </w:rPr>
      </w:pPr>
    </w:p>
    <w:p w14:paraId="2E6C0712" w14:textId="4E49EA88" w:rsidR="004D7639" w:rsidRDefault="002B6B83" w:rsidP="00563B7F">
      <w:pPr>
        <w:pStyle w:val="12"/>
        <w:tabs>
          <w:tab w:val="left" w:pos="538"/>
          <w:tab w:val="left" w:pos="709"/>
          <w:tab w:val="left" w:pos="993"/>
        </w:tabs>
        <w:spacing w:line="288" w:lineRule="auto"/>
        <w:ind w:firstLine="709"/>
        <w:contextualSpacing/>
        <w:jc w:val="both"/>
        <w:rPr>
          <w:rFonts w:eastAsiaTheme="minorEastAsia"/>
          <w:sz w:val="28"/>
          <w:szCs w:val="28"/>
        </w:rPr>
      </w:pPr>
      <w:r w:rsidRPr="00F86CFA">
        <w:rPr>
          <w:sz w:val="28"/>
          <w:szCs w:val="28"/>
        </w:rPr>
        <w:t>Требования СанПиН 2.3/2.4</w:t>
      </w:r>
      <w:r w:rsidR="005863DC">
        <w:rPr>
          <w:sz w:val="28"/>
          <w:szCs w:val="28"/>
        </w:rPr>
        <w:t>.</w:t>
      </w:r>
      <w:r w:rsidRPr="00F86CFA">
        <w:rPr>
          <w:sz w:val="28"/>
          <w:szCs w:val="28"/>
        </w:rPr>
        <w:t>3590-20 (таблица №</w:t>
      </w:r>
      <w:r w:rsidR="00BA1E31">
        <w:rPr>
          <w:sz w:val="28"/>
          <w:szCs w:val="28"/>
        </w:rPr>
        <w:t xml:space="preserve"> </w:t>
      </w:r>
      <w:r w:rsidRPr="00F86CFA">
        <w:rPr>
          <w:sz w:val="28"/>
          <w:szCs w:val="28"/>
        </w:rPr>
        <w:t>3 Приложени</w:t>
      </w:r>
      <w:r w:rsidR="00BA1E31">
        <w:rPr>
          <w:sz w:val="28"/>
          <w:szCs w:val="28"/>
        </w:rPr>
        <w:t>Я</w:t>
      </w:r>
      <w:bookmarkStart w:id="3" w:name="_GoBack"/>
      <w:bookmarkEnd w:id="3"/>
      <w:r w:rsidRPr="00F86CFA">
        <w:rPr>
          <w:sz w:val="28"/>
          <w:szCs w:val="28"/>
        </w:rPr>
        <w:t xml:space="preserve"> N 9) по суммарным объемам блюд на приемы пищи </w:t>
      </w:r>
      <w:r w:rsidR="0045057C">
        <w:rPr>
          <w:sz w:val="28"/>
          <w:szCs w:val="28"/>
        </w:rPr>
        <w:t xml:space="preserve">при организации </w:t>
      </w:r>
      <w:r w:rsidRPr="00F86CFA">
        <w:rPr>
          <w:sz w:val="28"/>
          <w:szCs w:val="28"/>
        </w:rPr>
        <w:t>диетическ</w:t>
      </w:r>
      <w:r w:rsidR="0045057C">
        <w:rPr>
          <w:sz w:val="28"/>
          <w:szCs w:val="28"/>
        </w:rPr>
        <w:t xml:space="preserve">ого </w:t>
      </w:r>
      <w:r w:rsidRPr="00F86CFA">
        <w:rPr>
          <w:sz w:val="28"/>
          <w:szCs w:val="28"/>
        </w:rPr>
        <w:t>(лечебн</w:t>
      </w:r>
      <w:r w:rsidR="0045057C">
        <w:rPr>
          <w:sz w:val="28"/>
          <w:szCs w:val="28"/>
        </w:rPr>
        <w:t>ого</w:t>
      </w:r>
      <w:r w:rsidRPr="00F86CFA">
        <w:rPr>
          <w:sz w:val="28"/>
          <w:szCs w:val="28"/>
        </w:rPr>
        <w:t>) меню распространяются в части, не противоречащей диетотерапии</w:t>
      </w:r>
      <w:r w:rsidR="00451A62">
        <w:rPr>
          <w:sz w:val="28"/>
          <w:szCs w:val="28"/>
        </w:rPr>
        <w:t xml:space="preserve"> при </w:t>
      </w:r>
      <w:r w:rsidR="00351F52">
        <w:rPr>
          <w:sz w:val="28"/>
          <w:szCs w:val="28"/>
        </w:rPr>
        <w:t>фенилкетонурии</w:t>
      </w:r>
      <w:r w:rsidRPr="00F86CFA">
        <w:rPr>
          <w:sz w:val="28"/>
          <w:szCs w:val="28"/>
        </w:rPr>
        <w:t xml:space="preserve">. </w:t>
      </w:r>
      <w:r w:rsidR="004D7639" w:rsidRPr="00F86CFA">
        <w:rPr>
          <w:rFonts w:eastAsiaTheme="minorEastAsia"/>
          <w:sz w:val="28"/>
          <w:szCs w:val="28"/>
        </w:rPr>
        <w:t>Пункт 8.1.2 СанПиН 2.3/2.4</w:t>
      </w:r>
      <w:r w:rsidR="002D690A">
        <w:rPr>
          <w:rFonts w:eastAsiaTheme="minorEastAsia"/>
          <w:sz w:val="28"/>
          <w:szCs w:val="28"/>
        </w:rPr>
        <w:t>.</w:t>
      </w:r>
      <w:r w:rsidR="004D7639" w:rsidRPr="00F86CFA">
        <w:rPr>
          <w:rFonts w:eastAsiaTheme="minorEastAsia"/>
          <w:sz w:val="28"/>
          <w:szCs w:val="28"/>
        </w:rPr>
        <w:t>3590-19 применя</w:t>
      </w:r>
      <w:r w:rsidR="00451A62">
        <w:rPr>
          <w:rFonts w:eastAsiaTheme="minorEastAsia"/>
          <w:sz w:val="28"/>
          <w:szCs w:val="28"/>
        </w:rPr>
        <w:t>ются</w:t>
      </w:r>
      <w:r w:rsidR="004D7639" w:rsidRPr="00F86CFA">
        <w:rPr>
          <w:rFonts w:eastAsiaTheme="minorEastAsia"/>
          <w:sz w:val="28"/>
          <w:szCs w:val="28"/>
        </w:rPr>
        <w:t xml:space="preserve"> в части, не противоречащей положениям МР 2.4.0162</w:t>
      </w:r>
      <w:r w:rsidR="004D7639">
        <w:rPr>
          <w:rFonts w:eastAsiaTheme="minorEastAsia"/>
          <w:sz w:val="28"/>
          <w:szCs w:val="28"/>
        </w:rPr>
        <w:t>-19</w:t>
      </w:r>
      <w:r w:rsidR="004D7639" w:rsidRPr="00F86CFA">
        <w:rPr>
          <w:rFonts w:eastAsiaTheme="minorEastAsia"/>
          <w:sz w:val="28"/>
          <w:szCs w:val="28"/>
        </w:rPr>
        <w:t xml:space="preserve"> и требованиям практической диетотерапии.</w:t>
      </w:r>
      <w:r w:rsidR="004D7639">
        <w:rPr>
          <w:rFonts w:eastAsiaTheme="minorEastAsia"/>
          <w:sz w:val="28"/>
          <w:szCs w:val="28"/>
        </w:rPr>
        <w:t xml:space="preserve"> </w:t>
      </w:r>
    </w:p>
    <w:p w14:paraId="68EB47FB" w14:textId="73066109" w:rsidR="003F6E36" w:rsidRDefault="003F6E36" w:rsidP="00563B7F">
      <w:pPr>
        <w:spacing w:after="0" w:line="288" w:lineRule="auto"/>
        <w:ind w:firstLine="709"/>
        <w:jc w:val="both"/>
        <w:rPr>
          <w:rFonts w:ascii="Times New Roman" w:hAnsi="Times New Roman" w:cs="Times New Roman"/>
          <w:bCs/>
          <w:sz w:val="28"/>
          <w:szCs w:val="28"/>
        </w:rPr>
      </w:pPr>
      <w:r w:rsidRPr="00715BB3">
        <w:rPr>
          <w:rFonts w:ascii="Times New Roman" w:hAnsi="Times New Roman" w:cs="Times New Roman"/>
          <w:sz w:val="28"/>
          <w:szCs w:val="28"/>
        </w:rPr>
        <w:t xml:space="preserve">При составлении меню учтен перечень пищевой продукции, которая не допускается в питании детей и подростков с </w:t>
      </w:r>
      <w:r w:rsidR="00522E6B">
        <w:rPr>
          <w:rFonts w:ascii="Times New Roman" w:hAnsi="Times New Roman" w:cs="Times New Roman"/>
          <w:sz w:val="28"/>
          <w:szCs w:val="28"/>
        </w:rPr>
        <w:t>ФКУ</w:t>
      </w:r>
      <w:r w:rsidRPr="00715BB3">
        <w:rPr>
          <w:rFonts w:ascii="Times New Roman" w:hAnsi="Times New Roman" w:cs="Times New Roman"/>
          <w:sz w:val="28"/>
          <w:szCs w:val="28"/>
        </w:rPr>
        <w:t xml:space="preserve">, представленный в </w:t>
      </w:r>
      <w:r w:rsidRPr="009A7E38">
        <w:rPr>
          <w:rFonts w:ascii="Times New Roman" w:hAnsi="Times New Roman" w:cs="Times New Roman"/>
          <w:bCs/>
          <w:sz w:val="28"/>
          <w:szCs w:val="28"/>
        </w:rPr>
        <w:t xml:space="preserve">таблице № </w:t>
      </w:r>
      <w:r w:rsidR="00563B7F" w:rsidRPr="009A7E38">
        <w:rPr>
          <w:rFonts w:ascii="Times New Roman" w:hAnsi="Times New Roman" w:cs="Times New Roman"/>
          <w:bCs/>
          <w:sz w:val="28"/>
          <w:szCs w:val="28"/>
        </w:rPr>
        <w:t>2</w:t>
      </w:r>
      <w:r w:rsidRPr="009A7E38">
        <w:rPr>
          <w:rFonts w:ascii="Times New Roman" w:hAnsi="Times New Roman" w:cs="Times New Roman"/>
          <w:bCs/>
          <w:sz w:val="28"/>
          <w:szCs w:val="28"/>
        </w:rPr>
        <w:t xml:space="preserve">. </w:t>
      </w:r>
    </w:p>
    <w:p w14:paraId="2495C9C9" w14:textId="77777777" w:rsidR="009A7E38" w:rsidRDefault="006401D9" w:rsidP="00563B7F">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условиях </w:t>
      </w:r>
      <w:r w:rsidR="00DB19FF">
        <w:rPr>
          <w:rFonts w:ascii="Times New Roman" w:hAnsi="Times New Roman" w:cs="Times New Roman"/>
          <w:sz w:val="28"/>
          <w:szCs w:val="28"/>
        </w:rPr>
        <w:t xml:space="preserve">необходимости </w:t>
      </w:r>
      <w:r>
        <w:rPr>
          <w:rFonts w:ascii="Times New Roman" w:hAnsi="Times New Roman" w:cs="Times New Roman"/>
          <w:sz w:val="28"/>
          <w:szCs w:val="28"/>
        </w:rPr>
        <w:t xml:space="preserve">одновременного приготовления на </w:t>
      </w:r>
      <w:r w:rsidR="0045057C">
        <w:rPr>
          <w:rFonts w:ascii="Times New Roman" w:hAnsi="Times New Roman" w:cs="Times New Roman"/>
          <w:sz w:val="28"/>
          <w:szCs w:val="28"/>
        </w:rPr>
        <w:t>пищеблок</w:t>
      </w:r>
      <w:r>
        <w:rPr>
          <w:rFonts w:ascii="Times New Roman" w:hAnsi="Times New Roman" w:cs="Times New Roman"/>
          <w:sz w:val="28"/>
          <w:szCs w:val="28"/>
        </w:rPr>
        <w:t>е</w:t>
      </w:r>
      <w:r w:rsidR="0045057C">
        <w:rPr>
          <w:rFonts w:ascii="Times New Roman" w:hAnsi="Times New Roman" w:cs="Times New Roman"/>
          <w:sz w:val="28"/>
          <w:szCs w:val="28"/>
        </w:rPr>
        <w:t xml:space="preserve"> общеобразовательной организации</w:t>
      </w:r>
      <w:r>
        <w:rPr>
          <w:rFonts w:ascii="Times New Roman" w:hAnsi="Times New Roman" w:cs="Times New Roman"/>
          <w:sz w:val="28"/>
          <w:szCs w:val="28"/>
        </w:rPr>
        <w:t xml:space="preserve"> основного, дополнительного и диетического питания, </w:t>
      </w:r>
      <w:r w:rsidR="00DB19FF">
        <w:rPr>
          <w:rFonts w:ascii="Times New Roman" w:hAnsi="Times New Roman" w:cs="Times New Roman"/>
          <w:sz w:val="28"/>
          <w:szCs w:val="28"/>
        </w:rPr>
        <w:t xml:space="preserve">в целях снижения загрузки на персонал меню </w:t>
      </w:r>
      <w:r w:rsidR="00522E6B">
        <w:rPr>
          <w:rFonts w:ascii="Times New Roman" w:hAnsi="Times New Roman" w:cs="Times New Roman"/>
          <w:sz w:val="28"/>
          <w:szCs w:val="28"/>
        </w:rPr>
        <w:t xml:space="preserve">диетическое меню </w:t>
      </w:r>
      <w:r w:rsidR="00DB19FF">
        <w:rPr>
          <w:rFonts w:ascii="Times New Roman" w:hAnsi="Times New Roman" w:cs="Times New Roman"/>
          <w:sz w:val="28"/>
          <w:szCs w:val="28"/>
        </w:rPr>
        <w:t>ст</w:t>
      </w:r>
      <w:r w:rsidR="00E05835">
        <w:rPr>
          <w:rFonts w:ascii="Times New Roman" w:hAnsi="Times New Roman" w:cs="Times New Roman"/>
          <w:sz w:val="28"/>
          <w:szCs w:val="28"/>
        </w:rPr>
        <w:t>р</w:t>
      </w:r>
      <w:r w:rsidR="00DB19FF">
        <w:rPr>
          <w:rFonts w:ascii="Times New Roman" w:hAnsi="Times New Roman" w:cs="Times New Roman"/>
          <w:sz w:val="28"/>
          <w:szCs w:val="28"/>
        </w:rPr>
        <w:t xml:space="preserve">оится на основе меню основного питания. Если блюдо из основного меню не содержит запрещенных ингредиентов, то оно включается в диетическое </w:t>
      </w:r>
      <w:r w:rsidR="00A538DA">
        <w:rPr>
          <w:rFonts w:ascii="Times New Roman" w:hAnsi="Times New Roman" w:cs="Times New Roman"/>
          <w:sz w:val="28"/>
          <w:szCs w:val="28"/>
        </w:rPr>
        <w:t>(</w:t>
      </w:r>
      <w:r w:rsidR="00522E6B">
        <w:rPr>
          <w:rFonts w:ascii="Times New Roman" w:hAnsi="Times New Roman" w:cs="Times New Roman"/>
          <w:sz w:val="28"/>
          <w:szCs w:val="28"/>
        </w:rPr>
        <w:t>ФКУ</w:t>
      </w:r>
      <w:r w:rsidR="00A538DA">
        <w:rPr>
          <w:rFonts w:ascii="Times New Roman" w:hAnsi="Times New Roman" w:cs="Times New Roman"/>
          <w:sz w:val="28"/>
          <w:szCs w:val="28"/>
        </w:rPr>
        <w:t xml:space="preserve">) </w:t>
      </w:r>
      <w:r w:rsidR="00DB19FF">
        <w:rPr>
          <w:rFonts w:ascii="Times New Roman" w:hAnsi="Times New Roman" w:cs="Times New Roman"/>
          <w:sz w:val="28"/>
          <w:szCs w:val="28"/>
        </w:rPr>
        <w:t>меню</w:t>
      </w:r>
      <w:r w:rsidR="009A7E38">
        <w:rPr>
          <w:rFonts w:ascii="Times New Roman" w:hAnsi="Times New Roman" w:cs="Times New Roman"/>
          <w:sz w:val="28"/>
          <w:szCs w:val="28"/>
        </w:rPr>
        <w:t>, н</w:t>
      </w:r>
      <w:r w:rsidR="00DB19FF">
        <w:rPr>
          <w:rFonts w:ascii="Times New Roman" w:hAnsi="Times New Roman" w:cs="Times New Roman"/>
          <w:sz w:val="28"/>
          <w:szCs w:val="28"/>
        </w:rPr>
        <w:t>апример</w:t>
      </w:r>
      <w:r w:rsidR="009A7E38">
        <w:rPr>
          <w:rFonts w:ascii="Times New Roman" w:hAnsi="Times New Roman" w:cs="Times New Roman"/>
          <w:sz w:val="28"/>
          <w:szCs w:val="28"/>
        </w:rPr>
        <w:t>,</w:t>
      </w:r>
      <w:r w:rsidR="00DB19FF">
        <w:rPr>
          <w:rFonts w:ascii="Times New Roman" w:hAnsi="Times New Roman" w:cs="Times New Roman"/>
          <w:sz w:val="28"/>
          <w:szCs w:val="28"/>
        </w:rPr>
        <w:t xml:space="preserve"> </w:t>
      </w:r>
      <w:r w:rsidR="00522E6B" w:rsidRPr="00522E6B">
        <w:rPr>
          <w:rFonts w:ascii="Times New Roman" w:hAnsi="Times New Roman" w:cs="Times New Roman"/>
          <w:sz w:val="28"/>
          <w:szCs w:val="28"/>
        </w:rPr>
        <w:t>Салат зеленый</w:t>
      </w:r>
      <w:r w:rsidR="00A538DA">
        <w:rPr>
          <w:rFonts w:ascii="Times New Roman" w:hAnsi="Times New Roman" w:cs="Times New Roman"/>
          <w:sz w:val="28"/>
          <w:szCs w:val="28"/>
        </w:rPr>
        <w:t xml:space="preserve">. </w:t>
      </w:r>
    </w:p>
    <w:p w14:paraId="4122A971" w14:textId="1DC6DA85" w:rsidR="00A538DA" w:rsidRPr="009A7E38" w:rsidRDefault="00A538DA" w:rsidP="00563B7F">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Блюда</w:t>
      </w:r>
      <w:r w:rsidR="005273CC">
        <w:rPr>
          <w:rFonts w:ascii="Times New Roman" w:hAnsi="Times New Roman" w:cs="Times New Roman"/>
          <w:sz w:val="28"/>
          <w:szCs w:val="28"/>
        </w:rPr>
        <w:t>,</w:t>
      </w:r>
      <w:r>
        <w:rPr>
          <w:rFonts w:ascii="Times New Roman" w:hAnsi="Times New Roman" w:cs="Times New Roman"/>
          <w:sz w:val="28"/>
          <w:szCs w:val="28"/>
        </w:rPr>
        <w:t xml:space="preserve"> содержа</w:t>
      </w:r>
      <w:r w:rsidR="005273CC">
        <w:rPr>
          <w:rFonts w:ascii="Times New Roman" w:hAnsi="Times New Roman" w:cs="Times New Roman"/>
          <w:sz w:val="28"/>
          <w:szCs w:val="28"/>
        </w:rPr>
        <w:t>щие</w:t>
      </w:r>
      <w:r>
        <w:rPr>
          <w:rFonts w:ascii="Times New Roman" w:hAnsi="Times New Roman" w:cs="Times New Roman"/>
          <w:sz w:val="28"/>
          <w:szCs w:val="28"/>
        </w:rPr>
        <w:t xml:space="preserve"> запрещенные продукт</w:t>
      </w:r>
      <w:r w:rsidR="0087026A">
        <w:rPr>
          <w:rFonts w:ascii="Times New Roman" w:hAnsi="Times New Roman" w:cs="Times New Roman"/>
          <w:sz w:val="28"/>
          <w:szCs w:val="28"/>
        </w:rPr>
        <w:t>ы</w:t>
      </w:r>
      <w:r w:rsidR="005273CC">
        <w:rPr>
          <w:rFonts w:ascii="Times New Roman" w:hAnsi="Times New Roman" w:cs="Times New Roman"/>
          <w:sz w:val="28"/>
          <w:szCs w:val="28"/>
        </w:rPr>
        <w:t>,</w:t>
      </w:r>
      <w:r>
        <w:rPr>
          <w:rFonts w:ascii="Times New Roman" w:hAnsi="Times New Roman" w:cs="Times New Roman"/>
          <w:sz w:val="28"/>
          <w:szCs w:val="28"/>
        </w:rPr>
        <w:t xml:space="preserve"> </w:t>
      </w:r>
      <w:r w:rsidR="0087026A">
        <w:rPr>
          <w:rFonts w:ascii="Times New Roman" w:hAnsi="Times New Roman" w:cs="Times New Roman"/>
          <w:sz w:val="28"/>
          <w:szCs w:val="28"/>
        </w:rPr>
        <w:t>исключаются</w:t>
      </w:r>
      <w:r w:rsidR="005273CC">
        <w:rPr>
          <w:rFonts w:ascii="Times New Roman" w:hAnsi="Times New Roman" w:cs="Times New Roman"/>
          <w:sz w:val="28"/>
          <w:szCs w:val="28"/>
        </w:rPr>
        <w:t xml:space="preserve"> или заменяются</w:t>
      </w:r>
      <w:r>
        <w:rPr>
          <w:rFonts w:ascii="Times New Roman" w:hAnsi="Times New Roman" w:cs="Times New Roman"/>
          <w:sz w:val="28"/>
          <w:szCs w:val="28"/>
        </w:rPr>
        <w:t xml:space="preserve">. </w:t>
      </w:r>
      <w:r w:rsidR="00B94CBD">
        <w:rPr>
          <w:rFonts w:ascii="Times New Roman" w:hAnsi="Times New Roman" w:cs="Times New Roman"/>
          <w:sz w:val="28"/>
          <w:szCs w:val="28"/>
        </w:rPr>
        <w:t xml:space="preserve"> </w:t>
      </w:r>
      <w:r w:rsidR="00A415EB" w:rsidRPr="00B94CBD">
        <w:rPr>
          <w:rFonts w:ascii="Times New Roman" w:hAnsi="Times New Roman" w:cs="Times New Roman"/>
          <w:sz w:val="28"/>
          <w:szCs w:val="28"/>
        </w:rPr>
        <w:t xml:space="preserve">Например, </w:t>
      </w:r>
      <w:r w:rsidR="00E05835">
        <w:rPr>
          <w:rFonts w:ascii="Times New Roman" w:hAnsi="Times New Roman" w:cs="Times New Roman"/>
          <w:sz w:val="28"/>
          <w:szCs w:val="28"/>
        </w:rPr>
        <w:t xml:space="preserve">по </w:t>
      </w:r>
      <w:r w:rsidR="00E05835" w:rsidRPr="009A7E38">
        <w:rPr>
          <w:rFonts w:ascii="Times New Roman" w:hAnsi="Times New Roman" w:cs="Times New Roman"/>
          <w:sz w:val="28"/>
          <w:szCs w:val="28"/>
        </w:rPr>
        <w:t xml:space="preserve">основному меню предусмотрено блюдо </w:t>
      </w:r>
      <w:r w:rsidR="009A7E38" w:rsidRPr="009A7E38">
        <w:rPr>
          <w:rFonts w:ascii="Times New Roman" w:hAnsi="Times New Roman" w:cs="Times New Roman"/>
          <w:sz w:val="28"/>
          <w:szCs w:val="28"/>
        </w:rPr>
        <w:t>- О</w:t>
      </w:r>
      <w:r w:rsidR="00522E6B" w:rsidRPr="009A7E38">
        <w:rPr>
          <w:rFonts w:ascii="Times New Roman" w:hAnsi="Times New Roman" w:cs="Times New Roman"/>
          <w:sz w:val="28"/>
          <w:szCs w:val="28"/>
        </w:rPr>
        <w:t>млет натуральный</w:t>
      </w:r>
      <w:r w:rsidR="00491F1C" w:rsidRPr="009A7E38">
        <w:rPr>
          <w:rFonts w:ascii="Times New Roman" w:hAnsi="Times New Roman" w:cs="Times New Roman"/>
          <w:sz w:val="28"/>
          <w:szCs w:val="28"/>
        </w:rPr>
        <w:t xml:space="preserve">. В составе блюда содержатся </w:t>
      </w:r>
      <w:r w:rsidR="009A7E38" w:rsidRPr="009A7E38">
        <w:rPr>
          <w:rFonts w:ascii="Times New Roman" w:hAnsi="Times New Roman" w:cs="Times New Roman"/>
          <w:sz w:val="28"/>
          <w:szCs w:val="28"/>
        </w:rPr>
        <w:t xml:space="preserve">продукты </w:t>
      </w:r>
      <w:r w:rsidR="00522E6B" w:rsidRPr="009A7E38">
        <w:rPr>
          <w:rFonts w:ascii="Times New Roman" w:hAnsi="Times New Roman" w:cs="Times New Roman"/>
          <w:sz w:val="28"/>
          <w:szCs w:val="28"/>
        </w:rPr>
        <w:t>яйца куриные, молоко</w:t>
      </w:r>
      <w:r w:rsidR="009A7E38" w:rsidRPr="009A7E38">
        <w:rPr>
          <w:rFonts w:ascii="Times New Roman" w:hAnsi="Times New Roman" w:cs="Times New Roman"/>
          <w:sz w:val="28"/>
          <w:szCs w:val="28"/>
        </w:rPr>
        <w:t>,</w:t>
      </w:r>
      <w:r w:rsidR="00491F1C" w:rsidRPr="009A7E38">
        <w:rPr>
          <w:rFonts w:ascii="Times New Roman" w:hAnsi="Times New Roman" w:cs="Times New Roman"/>
          <w:sz w:val="28"/>
          <w:szCs w:val="28"/>
        </w:rPr>
        <w:t xml:space="preserve"> которые не допускаются в питании детей с </w:t>
      </w:r>
      <w:r w:rsidR="00522E6B" w:rsidRPr="009A7E38">
        <w:rPr>
          <w:rFonts w:ascii="Times New Roman" w:hAnsi="Times New Roman" w:cs="Times New Roman"/>
          <w:sz w:val="28"/>
          <w:szCs w:val="28"/>
        </w:rPr>
        <w:t>ФКУ</w:t>
      </w:r>
      <w:r w:rsidR="00491F1C" w:rsidRPr="009A7E38">
        <w:rPr>
          <w:rFonts w:ascii="Times New Roman" w:hAnsi="Times New Roman" w:cs="Times New Roman"/>
          <w:sz w:val="28"/>
          <w:szCs w:val="28"/>
        </w:rPr>
        <w:t>. Блюдо требуется</w:t>
      </w:r>
      <w:r w:rsidR="00522E6B" w:rsidRPr="009A7E38">
        <w:rPr>
          <w:rFonts w:ascii="Times New Roman" w:hAnsi="Times New Roman" w:cs="Times New Roman"/>
          <w:sz w:val="28"/>
          <w:szCs w:val="28"/>
        </w:rPr>
        <w:t xml:space="preserve"> исключить из </w:t>
      </w:r>
      <w:r w:rsidR="0087026A" w:rsidRPr="009A7E38">
        <w:rPr>
          <w:rFonts w:ascii="Times New Roman" w:hAnsi="Times New Roman" w:cs="Times New Roman"/>
          <w:sz w:val="28"/>
          <w:szCs w:val="28"/>
        </w:rPr>
        <w:t>рациона, заменить</w:t>
      </w:r>
      <w:r w:rsidR="00491F1C" w:rsidRPr="009A7E38">
        <w:rPr>
          <w:rFonts w:ascii="Times New Roman" w:hAnsi="Times New Roman" w:cs="Times New Roman"/>
          <w:sz w:val="28"/>
          <w:szCs w:val="28"/>
        </w:rPr>
        <w:t xml:space="preserve"> </w:t>
      </w:r>
      <w:r w:rsidR="00654111" w:rsidRPr="009A7E38">
        <w:rPr>
          <w:rFonts w:ascii="Times New Roman" w:hAnsi="Times New Roman" w:cs="Times New Roman"/>
          <w:sz w:val="28"/>
          <w:szCs w:val="28"/>
        </w:rPr>
        <w:t xml:space="preserve">на низкобелковое. </w:t>
      </w:r>
    </w:p>
    <w:p w14:paraId="048B8DAC" w14:textId="3DC0CDD0" w:rsidR="0087026A" w:rsidRPr="005C3F70" w:rsidRDefault="0087026A" w:rsidP="002D690A">
      <w:pPr>
        <w:pBdr>
          <w:left w:val="single" w:sz="4" w:space="4" w:color="auto"/>
        </w:pBdr>
        <w:spacing w:after="0" w:line="288" w:lineRule="auto"/>
        <w:ind w:firstLine="709"/>
        <w:jc w:val="both"/>
        <w:rPr>
          <w:rFonts w:ascii="Times New Roman" w:hAnsi="Times New Roman" w:cs="Times New Roman"/>
          <w:sz w:val="28"/>
          <w:szCs w:val="28"/>
        </w:rPr>
      </w:pPr>
      <w:r w:rsidRPr="005C3F70">
        <w:rPr>
          <w:rFonts w:ascii="Times New Roman" w:hAnsi="Times New Roman" w:cs="Times New Roman"/>
          <w:sz w:val="28"/>
          <w:szCs w:val="28"/>
        </w:rPr>
        <w:lastRenderedPageBreak/>
        <w:t xml:space="preserve">Следует отметить, что блюда основного меню реализуемого в общеобразовательных организациях Краснодара, в большинстве случаев не применимы при ФКУ. </w:t>
      </w:r>
      <w:r w:rsidR="005259B8" w:rsidRPr="005C3F70">
        <w:rPr>
          <w:rFonts w:ascii="Times New Roman" w:hAnsi="Times New Roman" w:cs="Times New Roman"/>
          <w:sz w:val="28"/>
          <w:szCs w:val="28"/>
        </w:rPr>
        <w:t>Сравнительная структура меню основного питания и диетического меню</w:t>
      </w:r>
      <w:r w:rsidR="005259B8" w:rsidRPr="005C3F70">
        <w:rPr>
          <w:rFonts w:ascii="Times New Roman" w:hAnsi="Times New Roman" w:cs="Times New Roman"/>
          <w:sz w:val="28"/>
          <w:szCs w:val="28"/>
        </w:rPr>
        <w:t>, о</w:t>
      </w:r>
      <w:r w:rsidRPr="005C3F70">
        <w:rPr>
          <w:rFonts w:ascii="Times New Roman" w:hAnsi="Times New Roman" w:cs="Times New Roman"/>
          <w:sz w:val="28"/>
          <w:szCs w:val="28"/>
        </w:rPr>
        <w:t>боснования представлены в приложени</w:t>
      </w:r>
      <w:r w:rsidR="004146E9" w:rsidRPr="005C3F70">
        <w:rPr>
          <w:rFonts w:ascii="Times New Roman" w:hAnsi="Times New Roman" w:cs="Times New Roman"/>
          <w:sz w:val="28"/>
          <w:szCs w:val="28"/>
        </w:rPr>
        <w:t>ях 7.1 и 8.1.</w:t>
      </w:r>
      <w:r w:rsidR="004146E9" w:rsidRPr="005C3F70">
        <w:rPr>
          <w:rFonts w:ascii="Times New Roman" w:hAnsi="Times New Roman" w:cs="Times New Roman"/>
          <w:color w:val="FF0000"/>
          <w:sz w:val="28"/>
          <w:szCs w:val="28"/>
        </w:rPr>
        <w:t xml:space="preserve"> </w:t>
      </w:r>
      <w:r w:rsidR="005259B8" w:rsidRPr="005C3F70">
        <w:rPr>
          <w:rFonts w:ascii="Times New Roman" w:hAnsi="Times New Roman" w:cs="Times New Roman"/>
          <w:color w:val="FF0000"/>
          <w:sz w:val="28"/>
          <w:szCs w:val="28"/>
        </w:rPr>
        <w:br/>
      </w:r>
      <w:r w:rsidRPr="005C3F70">
        <w:rPr>
          <w:rFonts w:ascii="Times New Roman" w:hAnsi="Times New Roman" w:cs="Times New Roman"/>
          <w:sz w:val="28"/>
          <w:szCs w:val="28"/>
        </w:rPr>
        <w:t xml:space="preserve">В соответствии с </w:t>
      </w:r>
      <w:r w:rsidR="00150A5B" w:rsidRPr="005C3F70">
        <w:rPr>
          <w:rFonts w:ascii="Times New Roman" w:hAnsi="Times New Roman" w:cs="Times New Roman"/>
          <w:sz w:val="28"/>
          <w:szCs w:val="28"/>
        </w:rPr>
        <w:t xml:space="preserve">МР 2.4.0162-19 </w:t>
      </w:r>
      <w:r w:rsidRPr="005C3F70">
        <w:rPr>
          <w:rFonts w:ascii="Times New Roman" w:hAnsi="Times New Roman" w:cs="Times New Roman"/>
          <w:sz w:val="28"/>
          <w:szCs w:val="28"/>
        </w:rPr>
        <w:t xml:space="preserve">в типовое меню включены специализированные низкобелковые продукты: безбелковый хлеб, макаронные изделия безбелковые, крупа саго.  </w:t>
      </w:r>
    </w:p>
    <w:p w14:paraId="678505FD" w14:textId="066C3C33" w:rsidR="00A538DA" w:rsidRDefault="00A538DA" w:rsidP="00563B7F">
      <w:pPr>
        <w:spacing w:after="0" w:line="288" w:lineRule="auto"/>
        <w:ind w:firstLine="709"/>
        <w:jc w:val="both"/>
        <w:rPr>
          <w:rFonts w:ascii="Times New Roman" w:hAnsi="Times New Roman" w:cs="Times New Roman"/>
          <w:sz w:val="28"/>
          <w:szCs w:val="28"/>
        </w:rPr>
      </w:pPr>
      <w:r w:rsidRPr="00836951">
        <w:rPr>
          <w:rFonts w:ascii="Times New Roman" w:hAnsi="Times New Roman" w:cs="Times New Roman"/>
          <w:b/>
          <w:bCs/>
          <w:sz w:val="28"/>
          <w:szCs w:val="28"/>
        </w:rPr>
        <w:t>В некоторых</w:t>
      </w:r>
      <w:r w:rsidRPr="00150A5B">
        <w:rPr>
          <w:rFonts w:ascii="Times New Roman" w:hAnsi="Times New Roman" w:cs="Times New Roman"/>
          <w:sz w:val="28"/>
          <w:szCs w:val="28"/>
        </w:rPr>
        <w:t xml:space="preserve"> </w:t>
      </w:r>
      <w:r w:rsidRPr="00836951">
        <w:rPr>
          <w:rFonts w:ascii="Times New Roman" w:hAnsi="Times New Roman" w:cs="Times New Roman"/>
          <w:b/>
          <w:bCs/>
          <w:sz w:val="28"/>
          <w:szCs w:val="28"/>
        </w:rPr>
        <w:t>случаях</w:t>
      </w:r>
      <w:r w:rsidR="00654111" w:rsidRPr="00150A5B">
        <w:rPr>
          <w:rFonts w:ascii="Times New Roman" w:hAnsi="Times New Roman" w:cs="Times New Roman"/>
          <w:sz w:val="28"/>
          <w:szCs w:val="28"/>
        </w:rPr>
        <w:t>,</w:t>
      </w:r>
      <w:r w:rsidR="00654111" w:rsidRPr="00150A5B">
        <w:rPr>
          <w:rFonts w:ascii="Times New Roman" w:hAnsi="Times New Roman" w:cs="Times New Roman"/>
          <w:b/>
          <w:bCs/>
          <w:sz w:val="28"/>
          <w:szCs w:val="28"/>
        </w:rPr>
        <w:t xml:space="preserve"> продукты</w:t>
      </w:r>
      <w:r w:rsidR="00654111">
        <w:rPr>
          <w:rFonts w:ascii="Times New Roman" w:hAnsi="Times New Roman" w:cs="Times New Roman"/>
          <w:sz w:val="28"/>
          <w:szCs w:val="28"/>
        </w:rPr>
        <w:t xml:space="preserve">, </w:t>
      </w:r>
      <w:r w:rsidR="00654111" w:rsidRPr="00150A5B">
        <w:rPr>
          <w:rFonts w:ascii="Times New Roman" w:hAnsi="Times New Roman" w:cs="Times New Roman"/>
          <w:b/>
          <w:bCs/>
          <w:sz w:val="28"/>
          <w:szCs w:val="28"/>
        </w:rPr>
        <w:t>не имеющие противопоказаний</w:t>
      </w:r>
      <w:r w:rsidR="00654111">
        <w:rPr>
          <w:rFonts w:ascii="Times New Roman" w:hAnsi="Times New Roman" w:cs="Times New Roman"/>
          <w:sz w:val="28"/>
          <w:szCs w:val="28"/>
        </w:rPr>
        <w:t xml:space="preserve"> при диете</w:t>
      </w:r>
      <w:r w:rsidR="00563B7F">
        <w:rPr>
          <w:rFonts w:ascii="Times New Roman" w:hAnsi="Times New Roman" w:cs="Times New Roman"/>
          <w:sz w:val="28"/>
          <w:szCs w:val="28"/>
        </w:rPr>
        <w:t xml:space="preserve"> для детей, больных фенилкетонурией,</w:t>
      </w:r>
      <w:r w:rsidR="00654111" w:rsidRPr="00563B7F">
        <w:rPr>
          <w:rFonts w:ascii="Times New Roman" w:hAnsi="Times New Roman" w:cs="Times New Roman"/>
          <w:sz w:val="28"/>
          <w:szCs w:val="28"/>
        </w:rPr>
        <w:t xml:space="preserve"> все</w:t>
      </w:r>
      <w:r w:rsidR="00654111">
        <w:rPr>
          <w:rFonts w:ascii="Times New Roman" w:hAnsi="Times New Roman" w:cs="Times New Roman"/>
          <w:sz w:val="28"/>
          <w:szCs w:val="28"/>
        </w:rPr>
        <w:t xml:space="preserve"> же </w:t>
      </w:r>
      <w:r w:rsidR="00654111" w:rsidRPr="00150A5B">
        <w:rPr>
          <w:rFonts w:ascii="Times New Roman" w:hAnsi="Times New Roman" w:cs="Times New Roman"/>
          <w:b/>
          <w:bCs/>
          <w:sz w:val="28"/>
          <w:szCs w:val="28"/>
        </w:rPr>
        <w:t>требуется исключать</w:t>
      </w:r>
      <w:r w:rsidR="00654111">
        <w:rPr>
          <w:rFonts w:ascii="Times New Roman" w:hAnsi="Times New Roman" w:cs="Times New Roman"/>
          <w:sz w:val="28"/>
          <w:szCs w:val="28"/>
        </w:rPr>
        <w:t xml:space="preserve">, это обусловлено необходимостью </w:t>
      </w:r>
      <w:r w:rsidR="00654111" w:rsidRPr="00150A5B">
        <w:rPr>
          <w:rFonts w:ascii="Times New Roman" w:hAnsi="Times New Roman" w:cs="Times New Roman"/>
          <w:b/>
          <w:bCs/>
          <w:sz w:val="28"/>
          <w:szCs w:val="28"/>
        </w:rPr>
        <w:t>контроля за максимально возможным уровнем ФА</w:t>
      </w:r>
      <w:r w:rsidR="00654111">
        <w:rPr>
          <w:rFonts w:ascii="Times New Roman" w:hAnsi="Times New Roman" w:cs="Times New Roman"/>
          <w:sz w:val="28"/>
          <w:szCs w:val="28"/>
        </w:rPr>
        <w:t xml:space="preserve">, поступающим с пищей. </w:t>
      </w:r>
      <w:r w:rsidR="00606A29" w:rsidRPr="00E60553">
        <w:rPr>
          <w:rFonts w:ascii="Times New Roman" w:hAnsi="Times New Roman" w:cs="Times New Roman"/>
          <w:sz w:val="28"/>
          <w:szCs w:val="28"/>
        </w:rPr>
        <w:t xml:space="preserve">Бананы, сухофрукты, бобовые значительно увеличивают поступление фенилаланина. Следует ограничить их потребление только одним продуктом и только один раз в день, с учетом содержания в них белка. </w:t>
      </w:r>
      <w:r w:rsidR="00654111">
        <w:rPr>
          <w:rFonts w:ascii="Times New Roman" w:hAnsi="Times New Roman" w:cs="Times New Roman"/>
          <w:sz w:val="28"/>
          <w:szCs w:val="28"/>
        </w:rPr>
        <w:t>Например, бананы, апельсины</w:t>
      </w:r>
      <w:r w:rsidR="00606A29">
        <w:rPr>
          <w:rFonts w:ascii="Times New Roman" w:hAnsi="Times New Roman" w:cs="Times New Roman"/>
          <w:sz w:val="28"/>
          <w:szCs w:val="28"/>
        </w:rPr>
        <w:t xml:space="preserve"> из основного меню</w:t>
      </w:r>
      <w:r w:rsidR="00654111">
        <w:rPr>
          <w:rFonts w:ascii="Times New Roman" w:hAnsi="Times New Roman" w:cs="Times New Roman"/>
          <w:sz w:val="28"/>
          <w:szCs w:val="28"/>
        </w:rPr>
        <w:t xml:space="preserve"> не всегда возможно оставить в рационе</w:t>
      </w:r>
      <w:r w:rsidR="00606A29">
        <w:rPr>
          <w:rFonts w:ascii="Times New Roman" w:hAnsi="Times New Roman" w:cs="Times New Roman"/>
          <w:sz w:val="28"/>
          <w:szCs w:val="28"/>
        </w:rPr>
        <w:t xml:space="preserve"> ФКУ</w:t>
      </w:r>
      <w:r w:rsidR="00654111">
        <w:rPr>
          <w:rFonts w:ascii="Times New Roman" w:hAnsi="Times New Roman" w:cs="Times New Roman"/>
          <w:sz w:val="28"/>
          <w:szCs w:val="28"/>
        </w:rPr>
        <w:t xml:space="preserve">, если совокупные значение белков, содержащихся в блюдах, превышают допустимый уровень. В таких случаях производится замена на яблоки, груши или уменьшается масса порций.    </w:t>
      </w:r>
    </w:p>
    <w:p w14:paraId="2B009F26" w14:textId="41CBBB63" w:rsidR="007A2A60" w:rsidRPr="00BC0BDD" w:rsidRDefault="00854D4F" w:rsidP="005C3F70">
      <w:pPr>
        <w:pStyle w:val="Default"/>
        <w:pBdr>
          <w:left w:val="single" w:sz="4" w:space="4" w:color="auto"/>
        </w:pBdr>
        <w:tabs>
          <w:tab w:val="left" w:pos="993"/>
        </w:tabs>
        <w:spacing w:line="288" w:lineRule="auto"/>
        <w:ind w:firstLine="709"/>
        <w:contextualSpacing/>
        <w:jc w:val="both"/>
        <w:rPr>
          <w:color w:val="auto"/>
          <w:sz w:val="28"/>
          <w:szCs w:val="28"/>
        </w:rPr>
      </w:pPr>
      <w:r>
        <w:rPr>
          <w:color w:val="auto"/>
          <w:sz w:val="28"/>
          <w:szCs w:val="28"/>
        </w:rPr>
        <w:t xml:space="preserve">Дефицит </w:t>
      </w:r>
      <w:r w:rsidR="0087026A">
        <w:rPr>
          <w:color w:val="auto"/>
          <w:sz w:val="28"/>
          <w:szCs w:val="28"/>
        </w:rPr>
        <w:t>белков, жиров, витаминов и минералов</w:t>
      </w:r>
      <w:r>
        <w:rPr>
          <w:color w:val="auto"/>
          <w:sz w:val="28"/>
          <w:szCs w:val="28"/>
        </w:rPr>
        <w:t xml:space="preserve"> </w:t>
      </w:r>
      <w:r w:rsidR="003D4B5C">
        <w:rPr>
          <w:color w:val="auto"/>
          <w:sz w:val="28"/>
          <w:szCs w:val="28"/>
        </w:rPr>
        <w:t>у</w:t>
      </w:r>
      <w:r>
        <w:rPr>
          <w:color w:val="auto"/>
          <w:sz w:val="28"/>
          <w:szCs w:val="28"/>
        </w:rPr>
        <w:t xml:space="preserve"> детей с </w:t>
      </w:r>
      <w:r w:rsidR="003D4B5C">
        <w:rPr>
          <w:color w:val="auto"/>
          <w:sz w:val="28"/>
          <w:szCs w:val="28"/>
        </w:rPr>
        <w:t>ФКУ</w:t>
      </w:r>
      <w:r>
        <w:rPr>
          <w:color w:val="auto"/>
          <w:sz w:val="28"/>
          <w:szCs w:val="28"/>
        </w:rPr>
        <w:t xml:space="preserve"> восполняется лечебными препаратами. </w:t>
      </w:r>
    </w:p>
    <w:p w14:paraId="6AE4559D" w14:textId="6731299F" w:rsidR="009843A7" w:rsidRDefault="007A2A60" w:rsidP="00563B7F">
      <w:pPr>
        <w:pStyle w:val="Default"/>
        <w:tabs>
          <w:tab w:val="left" w:pos="993"/>
        </w:tabs>
        <w:spacing w:line="288" w:lineRule="auto"/>
        <w:ind w:firstLine="709"/>
        <w:contextualSpacing/>
        <w:jc w:val="both"/>
        <w:rPr>
          <w:color w:val="auto"/>
          <w:sz w:val="28"/>
          <w:szCs w:val="28"/>
        </w:rPr>
      </w:pPr>
      <w:r w:rsidRPr="00BC0BDD">
        <w:rPr>
          <w:color w:val="auto"/>
          <w:sz w:val="28"/>
          <w:szCs w:val="28"/>
        </w:rPr>
        <w:t>При использовании продуктов питания</w:t>
      </w:r>
      <w:r>
        <w:rPr>
          <w:color w:val="auto"/>
          <w:sz w:val="28"/>
          <w:szCs w:val="28"/>
        </w:rPr>
        <w:t>,</w:t>
      </w:r>
      <w:r w:rsidRPr="00BC0BDD">
        <w:rPr>
          <w:color w:val="auto"/>
          <w:sz w:val="28"/>
          <w:szCs w:val="28"/>
        </w:rPr>
        <w:t xml:space="preserve"> изготовленных промышленным способом</w:t>
      </w:r>
      <w:r>
        <w:rPr>
          <w:color w:val="auto"/>
          <w:sz w:val="28"/>
          <w:szCs w:val="28"/>
        </w:rPr>
        <w:t>,</w:t>
      </w:r>
      <w:r w:rsidRPr="00BC0BDD">
        <w:rPr>
          <w:color w:val="auto"/>
          <w:sz w:val="28"/>
          <w:szCs w:val="28"/>
        </w:rPr>
        <w:t xml:space="preserve"> следует </w:t>
      </w:r>
      <w:r>
        <w:rPr>
          <w:color w:val="auto"/>
          <w:sz w:val="28"/>
          <w:szCs w:val="28"/>
        </w:rPr>
        <w:t>обращать внимание на маркировку</w:t>
      </w:r>
      <w:r w:rsidRPr="00BC0BDD">
        <w:rPr>
          <w:color w:val="auto"/>
          <w:sz w:val="28"/>
          <w:szCs w:val="28"/>
        </w:rPr>
        <w:t xml:space="preserve"> на предмет наличия в составе </w:t>
      </w:r>
      <w:r w:rsidR="003D4B5C">
        <w:rPr>
          <w:color w:val="auto"/>
          <w:sz w:val="28"/>
          <w:szCs w:val="28"/>
        </w:rPr>
        <w:t>запрещенных продуктов</w:t>
      </w:r>
      <w:r w:rsidRPr="00BC0BDD">
        <w:rPr>
          <w:color w:val="auto"/>
          <w:sz w:val="28"/>
          <w:szCs w:val="28"/>
        </w:rPr>
        <w:t>.</w:t>
      </w:r>
      <w:r w:rsidR="009843A7">
        <w:rPr>
          <w:color w:val="auto"/>
          <w:sz w:val="28"/>
          <w:szCs w:val="28"/>
        </w:rPr>
        <w:t xml:space="preserve"> </w:t>
      </w:r>
      <w:r w:rsidR="009843A7" w:rsidRPr="006803C6">
        <w:rPr>
          <w:color w:val="auto"/>
          <w:sz w:val="28"/>
          <w:szCs w:val="28"/>
        </w:rPr>
        <w:t xml:space="preserve">Необходимо обращать внимание на содержание белков в продукте, жира в сливочном масле, или на присутствие аспартама. Если четкие сведения отсутствуют, то от </w:t>
      </w:r>
      <w:r w:rsidR="005C3F70">
        <w:rPr>
          <w:color w:val="auto"/>
          <w:sz w:val="28"/>
          <w:szCs w:val="28"/>
        </w:rPr>
        <w:t>использования</w:t>
      </w:r>
      <w:r w:rsidR="009843A7" w:rsidRPr="006803C6">
        <w:rPr>
          <w:color w:val="auto"/>
          <w:sz w:val="28"/>
          <w:szCs w:val="28"/>
        </w:rPr>
        <w:t xml:space="preserve"> такого продукта следует воздержаться. </w:t>
      </w:r>
    </w:p>
    <w:p w14:paraId="0A7AE55B" w14:textId="2DA81D6A" w:rsidR="007A2A60" w:rsidRPr="005731EF" w:rsidRDefault="007A2A60" w:rsidP="00563B7F">
      <w:pPr>
        <w:pStyle w:val="Default"/>
        <w:tabs>
          <w:tab w:val="left" w:pos="993"/>
        </w:tabs>
        <w:spacing w:line="288" w:lineRule="auto"/>
        <w:ind w:firstLine="709"/>
        <w:contextualSpacing/>
        <w:jc w:val="both"/>
        <w:rPr>
          <w:color w:val="auto"/>
          <w:sz w:val="28"/>
          <w:szCs w:val="28"/>
        </w:rPr>
      </w:pPr>
      <w:r w:rsidRPr="00BC0BDD">
        <w:rPr>
          <w:sz w:val="28"/>
          <w:szCs w:val="28"/>
        </w:rPr>
        <w:t xml:space="preserve">Все блюда, используемые в типовом </w:t>
      </w:r>
      <w:r>
        <w:rPr>
          <w:sz w:val="28"/>
          <w:szCs w:val="28"/>
        </w:rPr>
        <w:t xml:space="preserve">меню </w:t>
      </w:r>
      <w:r w:rsidRPr="00BC0BDD">
        <w:rPr>
          <w:sz w:val="28"/>
          <w:szCs w:val="28"/>
        </w:rPr>
        <w:t xml:space="preserve">для питания обучающихся с </w:t>
      </w:r>
      <w:r w:rsidR="003D4B5C">
        <w:rPr>
          <w:sz w:val="28"/>
          <w:szCs w:val="28"/>
        </w:rPr>
        <w:t>ФКУ</w:t>
      </w:r>
      <w:r w:rsidRPr="00BC0BDD">
        <w:rPr>
          <w:sz w:val="28"/>
          <w:szCs w:val="28"/>
        </w:rPr>
        <w:t xml:space="preserve">, </w:t>
      </w:r>
      <w:r w:rsidRPr="005731EF">
        <w:rPr>
          <w:color w:val="auto"/>
          <w:sz w:val="28"/>
          <w:szCs w:val="28"/>
        </w:rPr>
        <w:t>адаптированы, в рецептуры внесены соответствующие изменения, что отражено прилагаемых в технико-технологических картах</w:t>
      </w:r>
      <w:r w:rsidR="004D689F">
        <w:rPr>
          <w:color w:val="auto"/>
          <w:sz w:val="28"/>
          <w:szCs w:val="28"/>
        </w:rPr>
        <w:t xml:space="preserve"> (ТТК)</w:t>
      </w:r>
      <w:r w:rsidRPr="005731EF">
        <w:rPr>
          <w:color w:val="auto"/>
          <w:sz w:val="28"/>
          <w:szCs w:val="28"/>
        </w:rPr>
        <w:t>.</w:t>
      </w:r>
      <w:r w:rsidR="00AD48A1" w:rsidRPr="005731EF">
        <w:rPr>
          <w:color w:val="auto"/>
          <w:sz w:val="28"/>
          <w:szCs w:val="28"/>
        </w:rPr>
        <w:t xml:space="preserve">   </w:t>
      </w:r>
    </w:p>
    <w:p w14:paraId="0E103BC9" w14:textId="77777777" w:rsidR="005731EF" w:rsidRDefault="00FD1862" w:rsidP="009A7E38">
      <w:pPr>
        <w:pStyle w:val="Default"/>
        <w:tabs>
          <w:tab w:val="left" w:pos="993"/>
        </w:tabs>
        <w:spacing w:before="240" w:after="240" w:line="288" w:lineRule="auto"/>
        <w:ind w:firstLine="709"/>
        <w:jc w:val="both"/>
        <w:rPr>
          <w:color w:val="auto"/>
          <w:sz w:val="28"/>
          <w:szCs w:val="28"/>
        </w:rPr>
      </w:pPr>
      <w:r w:rsidRPr="005731EF">
        <w:rPr>
          <w:b/>
          <w:bCs/>
          <w:color w:val="auto"/>
          <w:sz w:val="28"/>
          <w:szCs w:val="28"/>
        </w:rPr>
        <w:t>П</w:t>
      </w:r>
      <w:r w:rsidR="000E12F2" w:rsidRPr="005731EF">
        <w:rPr>
          <w:b/>
          <w:bCs/>
          <w:color w:val="auto"/>
          <w:sz w:val="28"/>
          <w:szCs w:val="28"/>
        </w:rPr>
        <w:t>ри разработке диетических (лечебных) меню использованы рецептуры</w:t>
      </w:r>
      <w:r w:rsidR="000E12F2" w:rsidRPr="005731EF">
        <w:rPr>
          <w:color w:val="auto"/>
          <w:sz w:val="28"/>
          <w:szCs w:val="28"/>
        </w:rPr>
        <w:t xml:space="preserve">: </w:t>
      </w:r>
    </w:p>
    <w:p w14:paraId="2BAA29F2" w14:textId="6BD6A8EE" w:rsidR="003D4B5C" w:rsidRPr="005731EF" w:rsidRDefault="003D4B5C" w:rsidP="009A7E38">
      <w:pPr>
        <w:pStyle w:val="Default"/>
        <w:numPr>
          <w:ilvl w:val="0"/>
          <w:numId w:val="9"/>
        </w:numPr>
        <w:tabs>
          <w:tab w:val="left" w:pos="993"/>
        </w:tabs>
        <w:spacing w:line="288" w:lineRule="auto"/>
        <w:ind w:left="0" w:firstLine="709"/>
        <w:contextualSpacing/>
        <w:jc w:val="both"/>
        <w:rPr>
          <w:color w:val="auto"/>
          <w:sz w:val="28"/>
          <w:szCs w:val="28"/>
        </w:rPr>
      </w:pPr>
      <w:r w:rsidRPr="005731EF">
        <w:rPr>
          <w:color w:val="auto"/>
          <w:sz w:val="28"/>
          <w:szCs w:val="28"/>
        </w:rPr>
        <w:t>Приложение №7 к Методическим рекомендациям МР 2.4.0162-19 «Особенности организации питания детей, страдающих сахарным диабетом и иными заболеваниям, и сопровождающимися ограничениями в питании (в образовательных и оздоровительных организациях)»</w:t>
      </w:r>
      <w:r w:rsidR="009A7E38">
        <w:rPr>
          <w:color w:val="auto"/>
          <w:sz w:val="28"/>
          <w:szCs w:val="28"/>
        </w:rPr>
        <w:t>;</w:t>
      </w:r>
    </w:p>
    <w:p w14:paraId="7A1198BE" w14:textId="2FF5D449" w:rsidR="003D4B5C" w:rsidRPr="005731EF" w:rsidRDefault="003D4B5C" w:rsidP="009A7E38">
      <w:pPr>
        <w:pStyle w:val="Default"/>
        <w:numPr>
          <w:ilvl w:val="0"/>
          <w:numId w:val="9"/>
        </w:numPr>
        <w:tabs>
          <w:tab w:val="left" w:pos="993"/>
        </w:tabs>
        <w:spacing w:line="288" w:lineRule="auto"/>
        <w:ind w:left="0" w:firstLine="709"/>
        <w:contextualSpacing/>
        <w:jc w:val="both"/>
        <w:rPr>
          <w:color w:val="auto"/>
          <w:sz w:val="28"/>
          <w:szCs w:val="28"/>
        </w:rPr>
      </w:pPr>
      <w:r w:rsidRPr="005731EF">
        <w:rPr>
          <w:color w:val="auto"/>
          <w:sz w:val="28"/>
          <w:szCs w:val="28"/>
        </w:rPr>
        <w:t>Приказ Департамента здравоохранения города Москвы N 653 от 11.09.2017 "О совершенствовании организации диетического (лечебного и профилактического) питания"</w:t>
      </w:r>
      <w:r w:rsidR="009A7E38">
        <w:rPr>
          <w:color w:val="auto"/>
          <w:sz w:val="28"/>
          <w:szCs w:val="28"/>
        </w:rPr>
        <w:t>;</w:t>
      </w:r>
    </w:p>
    <w:p w14:paraId="27BD7B79" w14:textId="4ABE628D" w:rsidR="000E12F2" w:rsidRPr="005731EF" w:rsidRDefault="000E12F2" w:rsidP="009A7E38">
      <w:pPr>
        <w:pStyle w:val="Default"/>
        <w:numPr>
          <w:ilvl w:val="0"/>
          <w:numId w:val="9"/>
        </w:numPr>
        <w:tabs>
          <w:tab w:val="left" w:pos="993"/>
        </w:tabs>
        <w:spacing w:line="288" w:lineRule="auto"/>
        <w:ind w:left="0" w:firstLine="709"/>
        <w:contextualSpacing/>
        <w:jc w:val="both"/>
        <w:rPr>
          <w:color w:val="auto"/>
          <w:sz w:val="28"/>
          <w:szCs w:val="28"/>
        </w:rPr>
      </w:pPr>
      <w:r w:rsidRPr="005731EF">
        <w:rPr>
          <w:color w:val="auto"/>
          <w:sz w:val="28"/>
          <w:szCs w:val="28"/>
        </w:rPr>
        <w:lastRenderedPageBreak/>
        <w:t>«Картотека блюд диетического (лечебного и профилактического) питания оптимизированного состава: практическое руководство для врачей-диетологов, диетсестер, специалистов общественного питания» под редакцией Тутельяна В. А.,- М.: Национальная ассоциация клинического питания, 2008</w:t>
      </w:r>
      <w:r w:rsidR="009A7E38">
        <w:rPr>
          <w:color w:val="auto"/>
          <w:sz w:val="28"/>
          <w:szCs w:val="28"/>
        </w:rPr>
        <w:t>;</w:t>
      </w:r>
    </w:p>
    <w:p w14:paraId="2B369944" w14:textId="466A1D9B" w:rsidR="000E12F2" w:rsidRPr="000B1B22" w:rsidRDefault="000E12F2" w:rsidP="009A7E38">
      <w:pPr>
        <w:pStyle w:val="Default"/>
        <w:numPr>
          <w:ilvl w:val="0"/>
          <w:numId w:val="9"/>
        </w:numPr>
        <w:tabs>
          <w:tab w:val="left" w:pos="993"/>
        </w:tabs>
        <w:spacing w:line="288" w:lineRule="auto"/>
        <w:ind w:left="0" w:firstLine="709"/>
        <w:contextualSpacing/>
        <w:jc w:val="both"/>
        <w:rPr>
          <w:b/>
          <w:sz w:val="28"/>
          <w:szCs w:val="28"/>
        </w:rPr>
      </w:pPr>
      <w:r w:rsidRPr="005731EF">
        <w:rPr>
          <w:color w:val="auto"/>
          <w:sz w:val="28"/>
          <w:szCs w:val="28"/>
        </w:rPr>
        <w:t>«Сборник рецептур на продукцию для обучающихся для всех образовательных учреждений» под редакцией Могильного М.П./Тутельяна В.А., изд. ДеЛи плюс, 2017., «Сборник рецептур на продукцию диетического питания для предприятий общественного питания» под редакцией Могильного М.П./Тутельяна В.А., изд. ДеЛи плюс, 2013 г., «Сборник рецептур блюд и кулинарных изделий обучающихся образовательных организаций» под редакцией В.Р. Кучма, изд. — М.: Издатель Научный центр здоровья</w:t>
      </w:r>
      <w:r w:rsidRPr="000B1B22">
        <w:rPr>
          <w:sz w:val="28"/>
          <w:szCs w:val="28"/>
        </w:rPr>
        <w:t xml:space="preserve"> детей, 2016.</w:t>
      </w:r>
    </w:p>
    <w:p w14:paraId="42145DDD" w14:textId="77777777" w:rsidR="00686127" w:rsidRDefault="00686127" w:rsidP="009A7E38">
      <w:pPr>
        <w:pStyle w:val="29"/>
        <w:keepNext/>
        <w:keepLines/>
        <w:shd w:val="clear" w:color="auto" w:fill="auto"/>
        <w:spacing w:line="288" w:lineRule="auto"/>
        <w:ind w:firstLine="709"/>
        <w:jc w:val="center"/>
        <w:outlineLvl w:val="9"/>
        <w:rPr>
          <w:bCs/>
        </w:rPr>
      </w:pPr>
    </w:p>
    <w:p w14:paraId="73B30479" w14:textId="04D7A7DF" w:rsidR="007F3BEA" w:rsidRDefault="007F3BEA" w:rsidP="009A7E38">
      <w:pPr>
        <w:pStyle w:val="29"/>
        <w:keepNext/>
        <w:keepLines/>
        <w:shd w:val="clear" w:color="auto" w:fill="auto"/>
        <w:spacing w:line="288" w:lineRule="auto"/>
        <w:outlineLvl w:val="9"/>
        <w:rPr>
          <w:bCs/>
        </w:rPr>
      </w:pPr>
      <w:r w:rsidRPr="0016682C">
        <w:rPr>
          <w:bCs/>
        </w:rPr>
        <w:t xml:space="preserve">Таблица </w:t>
      </w:r>
      <w:r w:rsidR="00563B7F">
        <w:rPr>
          <w:bCs/>
        </w:rPr>
        <w:t>2</w:t>
      </w:r>
      <w:r w:rsidR="005731EF">
        <w:rPr>
          <w:bCs/>
        </w:rPr>
        <w:t xml:space="preserve"> - </w:t>
      </w:r>
      <w:r w:rsidRPr="0016682C">
        <w:rPr>
          <w:bCs/>
        </w:rPr>
        <w:t>Перечень пищевой продукции,</w:t>
      </w:r>
      <w:r w:rsidR="005731EF">
        <w:rPr>
          <w:bCs/>
        </w:rPr>
        <w:t xml:space="preserve"> </w:t>
      </w:r>
      <w:r w:rsidRPr="0016682C">
        <w:rPr>
          <w:bCs/>
        </w:rPr>
        <w:t>которая не допускается в питании детей и подростков</w:t>
      </w:r>
      <w:r w:rsidR="00354135">
        <w:rPr>
          <w:bCs/>
        </w:rPr>
        <w:t xml:space="preserve"> с</w:t>
      </w:r>
      <w:r w:rsidRPr="00354135">
        <w:rPr>
          <w:bCs/>
        </w:rPr>
        <w:t xml:space="preserve"> </w:t>
      </w:r>
      <w:r w:rsidR="00606A29">
        <w:rPr>
          <w:bCs/>
        </w:rPr>
        <w:t>фенилкетонурией</w:t>
      </w:r>
    </w:p>
    <w:p w14:paraId="0C9937BD" w14:textId="77777777" w:rsidR="00412DEB" w:rsidRDefault="00412DEB" w:rsidP="009A7E38">
      <w:pPr>
        <w:pStyle w:val="29"/>
        <w:keepNext/>
        <w:keepLines/>
        <w:shd w:val="clear" w:color="auto" w:fill="auto"/>
        <w:spacing w:line="288" w:lineRule="auto"/>
        <w:jc w:val="center"/>
        <w:outlineLvl w:val="9"/>
        <w:rPr>
          <w:bCs/>
        </w:rPr>
      </w:pPr>
    </w:p>
    <w:tbl>
      <w:tblPr>
        <w:tblW w:w="10060" w:type="dxa"/>
        <w:tblLook w:val="04A0" w:firstRow="1" w:lastRow="0" w:firstColumn="1" w:lastColumn="0" w:noHBand="0" w:noVBand="1"/>
      </w:tblPr>
      <w:tblGrid>
        <w:gridCol w:w="988"/>
        <w:gridCol w:w="9072"/>
      </w:tblGrid>
      <w:tr w:rsidR="00826FAE" w:rsidRPr="00826FAE" w14:paraId="692C4771" w14:textId="77777777" w:rsidTr="009A7E38">
        <w:trPr>
          <w:trHeight w:val="896"/>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D1DB8" w14:textId="62BDB41B" w:rsidR="00826FAE" w:rsidRPr="00826FAE" w:rsidRDefault="00826FAE" w:rsidP="009A7E38">
            <w:pPr>
              <w:spacing w:after="0" w:line="288" w:lineRule="auto"/>
              <w:jc w:val="center"/>
              <w:rPr>
                <w:rFonts w:ascii="Times New Roman" w:eastAsia="Times New Roman" w:hAnsi="Times New Roman" w:cs="Times New Roman"/>
                <w:b/>
                <w:bCs/>
                <w:color w:val="000000"/>
                <w:sz w:val="28"/>
                <w:szCs w:val="28"/>
              </w:rPr>
            </w:pPr>
            <w:r w:rsidRPr="00826FAE">
              <w:rPr>
                <w:rFonts w:ascii="Times New Roman" w:eastAsia="Times New Roman" w:hAnsi="Times New Roman" w:cs="Times New Roman"/>
                <w:b/>
                <w:bCs/>
                <w:color w:val="000000"/>
                <w:sz w:val="28"/>
                <w:szCs w:val="28"/>
              </w:rPr>
              <w:t>№</w:t>
            </w:r>
          </w:p>
        </w:tc>
        <w:tc>
          <w:tcPr>
            <w:tcW w:w="9072" w:type="dxa"/>
            <w:tcBorders>
              <w:top w:val="single" w:sz="4" w:space="0" w:color="auto"/>
              <w:left w:val="nil"/>
              <w:bottom w:val="single" w:sz="4" w:space="0" w:color="auto"/>
              <w:right w:val="single" w:sz="4" w:space="0" w:color="auto"/>
            </w:tcBorders>
            <w:shd w:val="clear" w:color="auto" w:fill="auto"/>
            <w:noWrap/>
            <w:vAlign w:val="center"/>
          </w:tcPr>
          <w:p w14:paraId="315A1D8C" w14:textId="0862EBA3" w:rsidR="00826FAE" w:rsidRPr="00826FAE" w:rsidRDefault="00826FAE" w:rsidP="009A7E38">
            <w:pPr>
              <w:spacing w:after="0" w:line="288" w:lineRule="auto"/>
              <w:jc w:val="center"/>
              <w:rPr>
                <w:rFonts w:ascii="Times New Roman" w:eastAsia="Times New Roman" w:hAnsi="Times New Roman" w:cs="Times New Roman"/>
                <w:b/>
                <w:bCs/>
                <w:sz w:val="28"/>
                <w:szCs w:val="28"/>
              </w:rPr>
            </w:pPr>
            <w:r w:rsidRPr="00826FAE">
              <w:rPr>
                <w:rFonts w:ascii="Times New Roman" w:eastAsia="Times New Roman" w:hAnsi="Times New Roman" w:cs="Times New Roman"/>
                <w:b/>
                <w:bCs/>
                <w:sz w:val="28"/>
                <w:szCs w:val="28"/>
              </w:rPr>
              <w:t>Пищевая продукция</w:t>
            </w:r>
          </w:p>
        </w:tc>
      </w:tr>
      <w:tr w:rsidR="00AC27BF" w:rsidRPr="00AC27BF" w14:paraId="1D8832DE" w14:textId="77777777" w:rsidTr="00826FAE">
        <w:trPr>
          <w:trHeight w:val="375"/>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11DBA"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1</w:t>
            </w:r>
          </w:p>
        </w:tc>
        <w:tc>
          <w:tcPr>
            <w:tcW w:w="9072" w:type="dxa"/>
            <w:tcBorders>
              <w:top w:val="single" w:sz="4" w:space="0" w:color="auto"/>
              <w:left w:val="nil"/>
              <w:bottom w:val="single" w:sz="4" w:space="0" w:color="auto"/>
              <w:right w:val="single" w:sz="4" w:space="0" w:color="auto"/>
            </w:tcBorders>
            <w:shd w:val="clear" w:color="auto" w:fill="auto"/>
            <w:noWrap/>
            <w:vAlign w:val="center"/>
            <w:hideMark/>
          </w:tcPr>
          <w:p w14:paraId="3A2E4E8C"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мясо и мясные изделия; </w:t>
            </w:r>
          </w:p>
        </w:tc>
      </w:tr>
      <w:tr w:rsidR="00AC27BF" w:rsidRPr="00AC27BF" w14:paraId="48390F33" w14:textId="77777777" w:rsidTr="00826FAE">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D14389B"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2</w:t>
            </w:r>
          </w:p>
        </w:tc>
        <w:tc>
          <w:tcPr>
            <w:tcW w:w="9072" w:type="dxa"/>
            <w:tcBorders>
              <w:top w:val="nil"/>
              <w:left w:val="nil"/>
              <w:bottom w:val="single" w:sz="4" w:space="0" w:color="auto"/>
              <w:right w:val="single" w:sz="4" w:space="0" w:color="auto"/>
            </w:tcBorders>
            <w:shd w:val="clear" w:color="auto" w:fill="auto"/>
            <w:noWrap/>
            <w:vAlign w:val="center"/>
            <w:hideMark/>
          </w:tcPr>
          <w:p w14:paraId="5BCC507F"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рыба и рыбные продукты; </w:t>
            </w:r>
          </w:p>
        </w:tc>
      </w:tr>
      <w:tr w:rsidR="00AC27BF" w:rsidRPr="00AC27BF" w14:paraId="6BA5748F" w14:textId="77777777" w:rsidTr="00826FAE">
        <w:trPr>
          <w:trHeight w:val="75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008E30E"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3</w:t>
            </w:r>
          </w:p>
        </w:tc>
        <w:tc>
          <w:tcPr>
            <w:tcW w:w="9072" w:type="dxa"/>
            <w:tcBorders>
              <w:top w:val="nil"/>
              <w:left w:val="nil"/>
              <w:bottom w:val="single" w:sz="4" w:space="0" w:color="auto"/>
              <w:right w:val="single" w:sz="4" w:space="0" w:color="auto"/>
            </w:tcBorders>
            <w:shd w:val="clear" w:color="auto" w:fill="auto"/>
            <w:noWrap/>
            <w:vAlign w:val="center"/>
            <w:hideMark/>
          </w:tcPr>
          <w:p w14:paraId="7FFB6D85"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творог, творожки, творожные массы, творожные сырки, брынза, сыры твердые и мягкие, сыры и сырки плавленые; </w:t>
            </w:r>
          </w:p>
        </w:tc>
      </w:tr>
      <w:tr w:rsidR="00AC27BF" w:rsidRPr="00AC27BF" w14:paraId="4B0C398D" w14:textId="77777777" w:rsidTr="00826FAE">
        <w:trPr>
          <w:trHeight w:val="112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5758BDC"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4</w:t>
            </w:r>
          </w:p>
        </w:tc>
        <w:tc>
          <w:tcPr>
            <w:tcW w:w="9072" w:type="dxa"/>
            <w:tcBorders>
              <w:top w:val="nil"/>
              <w:left w:val="nil"/>
              <w:bottom w:val="single" w:sz="4" w:space="0" w:color="auto"/>
              <w:right w:val="single" w:sz="4" w:space="0" w:color="auto"/>
            </w:tcBorders>
            <w:shd w:val="clear" w:color="auto" w:fill="auto"/>
            <w:noWrap/>
            <w:vAlign w:val="center"/>
            <w:hideMark/>
          </w:tcPr>
          <w:p w14:paraId="49833EC7"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мука (пшеничная, ржаная, овсяная, гречневая, рисовая, кукурузная), хлеб белый и черный, хлебные палочки, баранки, сушки, булочки, печенье, пирожные, торты; </w:t>
            </w:r>
          </w:p>
        </w:tc>
      </w:tr>
      <w:tr w:rsidR="00AC27BF" w:rsidRPr="00AC27BF" w14:paraId="051DCA58" w14:textId="77777777" w:rsidTr="00826FAE">
        <w:trPr>
          <w:trHeight w:val="75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F08A739"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5</w:t>
            </w:r>
          </w:p>
        </w:tc>
        <w:tc>
          <w:tcPr>
            <w:tcW w:w="9072" w:type="dxa"/>
            <w:tcBorders>
              <w:top w:val="nil"/>
              <w:left w:val="nil"/>
              <w:bottom w:val="single" w:sz="4" w:space="0" w:color="auto"/>
              <w:right w:val="single" w:sz="4" w:space="0" w:color="auto"/>
            </w:tcBorders>
            <w:shd w:val="clear" w:color="auto" w:fill="auto"/>
            <w:noWrap/>
            <w:vAlign w:val="center"/>
            <w:hideMark/>
          </w:tcPr>
          <w:p w14:paraId="7A03F6BE"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крупы и хлопья: крупа гречневая, кукурузная, манная, перловая, ячневая, рис, толокно, хлопья овсяные; </w:t>
            </w:r>
          </w:p>
        </w:tc>
      </w:tr>
      <w:tr w:rsidR="00AC27BF" w:rsidRPr="00AC27BF" w14:paraId="13B646C0" w14:textId="77777777" w:rsidTr="00826FAE">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62E8340F"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6</w:t>
            </w:r>
          </w:p>
        </w:tc>
        <w:tc>
          <w:tcPr>
            <w:tcW w:w="9072" w:type="dxa"/>
            <w:tcBorders>
              <w:top w:val="nil"/>
              <w:left w:val="nil"/>
              <w:bottom w:val="single" w:sz="4" w:space="0" w:color="auto"/>
              <w:right w:val="single" w:sz="4" w:space="0" w:color="auto"/>
            </w:tcBorders>
            <w:shd w:val="clear" w:color="auto" w:fill="auto"/>
            <w:noWrap/>
            <w:vAlign w:val="center"/>
            <w:hideMark/>
          </w:tcPr>
          <w:p w14:paraId="01221618"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все виды яиц; </w:t>
            </w:r>
          </w:p>
        </w:tc>
      </w:tr>
      <w:tr w:rsidR="00AC27BF" w:rsidRPr="00AC27BF" w14:paraId="0BEC9170" w14:textId="77777777" w:rsidTr="00826FAE">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2C4F7C9"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7</w:t>
            </w:r>
          </w:p>
        </w:tc>
        <w:tc>
          <w:tcPr>
            <w:tcW w:w="9072" w:type="dxa"/>
            <w:tcBorders>
              <w:top w:val="nil"/>
              <w:left w:val="nil"/>
              <w:bottom w:val="single" w:sz="4" w:space="0" w:color="auto"/>
              <w:right w:val="single" w:sz="4" w:space="0" w:color="auto"/>
            </w:tcBorders>
            <w:shd w:val="clear" w:color="auto" w:fill="auto"/>
            <w:noWrap/>
            <w:vAlign w:val="center"/>
            <w:hideMark/>
          </w:tcPr>
          <w:p w14:paraId="6962BCA9"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все виды орехов; </w:t>
            </w:r>
          </w:p>
        </w:tc>
      </w:tr>
      <w:tr w:rsidR="00AC27BF" w:rsidRPr="00AC27BF" w14:paraId="363FAB44" w14:textId="77777777" w:rsidTr="00826FAE">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D943AB3"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8</w:t>
            </w:r>
          </w:p>
        </w:tc>
        <w:tc>
          <w:tcPr>
            <w:tcW w:w="9072" w:type="dxa"/>
            <w:tcBorders>
              <w:top w:val="nil"/>
              <w:left w:val="nil"/>
              <w:bottom w:val="single" w:sz="4" w:space="0" w:color="auto"/>
              <w:right w:val="single" w:sz="4" w:space="0" w:color="auto"/>
            </w:tcBorders>
            <w:shd w:val="clear" w:color="auto" w:fill="auto"/>
            <w:noWrap/>
            <w:vAlign w:val="center"/>
            <w:hideMark/>
          </w:tcPr>
          <w:p w14:paraId="0A9CA3AC"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подсластитель аспартам; </w:t>
            </w:r>
          </w:p>
        </w:tc>
      </w:tr>
      <w:tr w:rsidR="00AC27BF" w:rsidRPr="00AC27BF" w14:paraId="0FC610FF" w14:textId="77777777" w:rsidTr="00826FAE">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39A28DE"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9</w:t>
            </w:r>
          </w:p>
        </w:tc>
        <w:tc>
          <w:tcPr>
            <w:tcW w:w="9072" w:type="dxa"/>
            <w:tcBorders>
              <w:top w:val="nil"/>
              <w:left w:val="nil"/>
              <w:bottom w:val="single" w:sz="4" w:space="0" w:color="auto"/>
              <w:right w:val="single" w:sz="4" w:space="0" w:color="auto"/>
            </w:tcBorders>
            <w:shd w:val="clear" w:color="auto" w:fill="auto"/>
            <w:noWrap/>
            <w:vAlign w:val="center"/>
            <w:hideMark/>
          </w:tcPr>
          <w:p w14:paraId="0C1EAC56"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 xml:space="preserve">желатин; </w:t>
            </w:r>
          </w:p>
        </w:tc>
      </w:tr>
      <w:tr w:rsidR="00AC27BF" w:rsidRPr="00AC27BF" w14:paraId="25782488" w14:textId="77777777" w:rsidTr="00826FAE">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C86D17E"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10</w:t>
            </w:r>
          </w:p>
        </w:tc>
        <w:tc>
          <w:tcPr>
            <w:tcW w:w="9072" w:type="dxa"/>
            <w:tcBorders>
              <w:top w:val="nil"/>
              <w:left w:val="nil"/>
              <w:bottom w:val="single" w:sz="4" w:space="0" w:color="auto"/>
              <w:right w:val="single" w:sz="4" w:space="0" w:color="auto"/>
            </w:tcBorders>
            <w:shd w:val="clear" w:color="auto" w:fill="auto"/>
            <w:noWrap/>
            <w:vAlign w:val="center"/>
            <w:hideMark/>
          </w:tcPr>
          <w:p w14:paraId="1B1F93DC"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молоко, кефир, ряженка, простокваша, йогурты;</w:t>
            </w:r>
          </w:p>
        </w:tc>
      </w:tr>
      <w:tr w:rsidR="00AC27BF" w:rsidRPr="00AC27BF" w14:paraId="701B18A9" w14:textId="77777777" w:rsidTr="00826FAE">
        <w:trPr>
          <w:trHeight w:val="37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D1E456F" w14:textId="77777777" w:rsidR="00AC27BF" w:rsidRPr="00AC27BF" w:rsidRDefault="00AC27BF" w:rsidP="009A7E38">
            <w:pPr>
              <w:spacing w:after="0" w:line="288" w:lineRule="auto"/>
              <w:jc w:val="center"/>
              <w:rPr>
                <w:rFonts w:ascii="Times New Roman" w:eastAsia="Times New Roman" w:hAnsi="Times New Roman" w:cs="Times New Roman"/>
                <w:color w:val="000000"/>
                <w:sz w:val="28"/>
                <w:szCs w:val="28"/>
              </w:rPr>
            </w:pPr>
            <w:r w:rsidRPr="00AC27BF">
              <w:rPr>
                <w:rFonts w:ascii="Times New Roman" w:eastAsia="Times New Roman" w:hAnsi="Times New Roman" w:cs="Times New Roman"/>
                <w:color w:val="000000"/>
                <w:sz w:val="28"/>
                <w:szCs w:val="28"/>
              </w:rPr>
              <w:t>11</w:t>
            </w:r>
          </w:p>
        </w:tc>
        <w:tc>
          <w:tcPr>
            <w:tcW w:w="9072" w:type="dxa"/>
            <w:tcBorders>
              <w:top w:val="nil"/>
              <w:left w:val="nil"/>
              <w:bottom w:val="single" w:sz="4" w:space="0" w:color="auto"/>
              <w:right w:val="single" w:sz="4" w:space="0" w:color="auto"/>
            </w:tcBorders>
            <w:shd w:val="clear" w:color="auto" w:fill="auto"/>
            <w:noWrap/>
            <w:vAlign w:val="center"/>
            <w:hideMark/>
          </w:tcPr>
          <w:p w14:paraId="5D5A6680" w14:textId="77777777" w:rsidR="00AC27BF" w:rsidRPr="00AC27BF" w:rsidRDefault="00AC27BF" w:rsidP="009A7E38">
            <w:pPr>
              <w:spacing w:after="0" w:line="288" w:lineRule="auto"/>
              <w:jc w:val="both"/>
              <w:rPr>
                <w:rFonts w:ascii="Times New Roman" w:eastAsia="Times New Roman" w:hAnsi="Times New Roman" w:cs="Times New Roman"/>
                <w:sz w:val="28"/>
                <w:szCs w:val="28"/>
              </w:rPr>
            </w:pPr>
            <w:r w:rsidRPr="00AC27BF">
              <w:rPr>
                <w:rFonts w:ascii="Times New Roman" w:eastAsia="Times New Roman" w:hAnsi="Times New Roman" w:cs="Times New Roman"/>
                <w:sz w:val="28"/>
                <w:szCs w:val="28"/>
              </w:rPr>
              <w:t>соевые продукты</w:t>
            </w:r>
          </w:p>
        </w:tc>
      </w:tr>
    </w:tbl>
    <w:p w14:paraId="579BBC68" w14:textId="77777777" w:rsidR="00826FAE" w:rsidRDefault="000C7008" w:rsidP="009A7E38">
      <w:pPr>
        <w:pStyle w:val="Default"/>
        <w:tabs>
          <w:tab w:val="left" w:pos="709"/>
          <w:tab w:val="left" w:pos="993"/>
        </w:tabs>
        <w:spacing w:line="288" w:lineRule="auto"/>
        <w:ind w:firstLine="709"/>
        <w:contextualSpacing/>
        <w:jc w:val="right"/>
        <w:rPr>
          <w:bCs/>
          <w:color w:val="auto"/>
          <w:kern w:val="36"/>
          <w:sz w:val="28"/>
          <w:szCs w:val="28"/>
        </w:rPr>
      </w:pPr>
      <w:r w:rsidRPr="00606A29">
        <w:rPr>
          <w:bCs/>
          <w:color w:val="auto"/>
          <w:kern w:val="36"/>
          <w:sz w:val="28"/>
          <w:szCs w:val="28"/>
        </w:rPr>
        <w:t xml:space="preserve"> </w:t>
      </w:r>
    </w:p>
    <w:p w14:paraId="35FF7DAC" w14:textId="77777777" w:rsidR="00826FAE" w:rsidRDefault="00826FAE" w:rsidP="009A7E38">
      <w:pPr>
        <w:pStyle w:val="Default"/>
        <w:tabs>
          <w:tab w:val="left" w:pos="709"/>
          <w:tab w:val="left" w:pos="993"/>
        </w:tabs>
        <w:spacing w:line="288" w:lineRule="auto"/>
        <w:ind w:firstLine="709"/>
        <w:contextualSpacing/>
        <w:jc w:val="right"/>
        <w:rPr>
          <w:bCs/>
          <w:color w:val="auto"/>
          <w:kern w:val="36"/>
          <w:sz w:val="28"/>
          <w:szCs w:val="28"/>
        </w:rPr>
      </w:pPr>
    </w:p>
    <w:p w14:paraId="58D879F3" w14:textId="77777777" w:rsidR="009A7E38" w:rsidRDefault="009A7E38" w:rsidP="009A7E38">
      <w:pPr>
        <w:spacing w:after="0" w:line="288" w:lineRule="auto"/>
        <w:rPr>
          <w:rFonts w:ascii="Times New Roman" w:hAnsi="Times New Roman" w:cs="Times New Roman"/>
          <w:bCs/>
          <w:kern w:val="36"/>
          <w:sz w:val="28"/>
          <w:szCs w:val="28"/>
        </w:rPr>
      </w:pPr>
      <w:r>
        <w:rPr>
          <w:bCs/>
          <w:kern w:val="36"/>
          <w:sz w:val="28"/>
          <w:szCs w:val="28"/>
        </w:rPr>
        <w:br w:type="page"/>
      </w:r>
    </w:p>
    <w:p w14:paraId="1FC6EEFF" w14:textId="014BED3A" w:rsidR="000C7008" w:rsidRPr="00606A29" w:rsidRDefault="000C7008" w:rsidP="009A7E38">
      <w:pPr>
        <w:pStyle w:val="Default"/>
        <w:tabs>
          <w:tab w:val="left" w:pos="709"/>
          <w:tab w:val="left" w:pos="993"/>
        </w:tabs>
        <w:spacing w:line="288" w:lineRule="auto"/>
        <w:contextualSpacing/>
        <w:jc w:val="both"/>
        <w:rPr>
          <w:bCs/>
          <w:color w:val="auto"/>
          <w:kern w:val="36"/>
          <w:sz w:val="28"/>
          <w:szCs w:val="28"/>
        </w:rPr>
      </w:pPr>
      <w:r w:rsidRPr="00606A29">
        <w:rPr>
          <w:bCs/>
          <w:color w:val="auto"/>
          <w:kern w:val="36"/>
          <w:sz w:val="28"/>
          <w:szCs w:val="28"/>
        </w:rPr>
        <w:lastRenderedPageBreak/>
        <w:t xml:space="preserve">Таблица </w:t>
      </w:r>
      <w:r w:rsidR="00563B7F">
        <w:rPr>
          <w:bCs/>
          <w:color w:val="auto"/>
          <w:kern w:val="36"/>
          <w:sz w:val="28"/>
          <w:szCs w:val="28"/>
        </w:rPr>
        <w:t xml:space="preserve">3 </w:t>
      </w:r>
      <w:r w:rsidR="00826FAE">
        <w:rPr>
          <w:bCs/>
          <w:color w:val="auto"/>
          <w:kern w:val="36"/>
          <w:sz w:val="28"/>
          <w:szCs w:val="28"/>
        </w:rPr>
        <w:t xml:space="preserve">- </w:t>
      </w:r>
      <w:r w:rsidR="00606A29">
        <w:rPr>
          <w:bCs/>
          <w:color w:val="auto"/>
          <w:kern w:val="36"/>
          <w:sz w:val="28"/>
          <w:szCs w:val="28"/>
        </w:rPr>
        <w:t xml:space="preserve">Выкопировка из </w:t>
      </w:r>
      <w:r w:rsidRPr="00606A29">
        <w:rPr>
          <w:bCs/>
          <w:color w:val="auto"/>
          <w:kern w:val="36"/>
          <w:sz w:val="28"/>
          <w:szCs w:val="28"/>
        </w:rPr>
        <w:t>Приложени</w:t>
      </w:r>
      <w:r w:rsidR="00606A29">
        <w:rPr>
          <w:bCs/>
          <w:color w:val="auto"/>
          <w:kern w:val="36"/>
          <w:sz w:val="28"/>
          <w:szCs w:val="28"/>
        </w:rPr>
        <w:t>я</w:t>
      </w:r>
      <w:r w:rsidRPr="00606A29">
        <w:rPr>
          <w:bCs/>
          <w:color w:val="auto"/>
          <w:kern w:val="36"/>
          <w:sz w:val="28"/>
          <w:szCs w:val="28"/>
        </w:rPr>
        <w:t xml:space="preserve"> 3 к Федеральным клиническим рекомендациям по диагностике и лечению фенилкетонурии</w:t>
      </w:r>
    </w:p>
    <w:p w14:paraId="4770A439" w14:textId="77777777" w:rsidR="00826FAE" w:rsidRDefault="00826FAE" w:rsidP="009A7E38">
      <w:pPr>
        <w:pStyle w:val="Default"/>
        <w:tabs>
          <w:tab w:val="left" w:pos="709"/>
          <w:tab w:val="left" w:pos="993"/>
        </w:tabs>
        <w:spacing w:line="288" w:lineRule="auto"/>
        <w:ind w:firstLine="539"/>
        <w:contextualSpacing/>
        <w:jc w:val="center"/>
        <w:rPr>
          <w:bCs/>
          <w:color w:val="auto"/>
          <w:kern w:val="36"/>
          <w:sz w:val="28"/>
          <w:szCs w:val="28"/>
        </w:rPr>
      </w:pPr>
    </w:p>
    <w:p w14:paraId="45CA07EF" w14:textId="1E37381E" w:rsidR="000C7008" w:rsidRPr="00606A29" w:rsidRDefault="000C7008" w:rsidP="009A7E38">
      <w:pPr>
        <w:pStyle w:val="Default"/>
        <w:tabs>
          <w:tab w:val="left" w:pos="709"/>
          <w:tab w:val="left" w:pos="993"/>
        </w:tabs>
        <w:spacing w:line="288" w:lineRule="auto"/>
        <w:ind w:firstLine="539"/>
        <w:contextualSpacing/>
        <w:jc w:val="center"/>
        <w:rPr>
          <w:bCs/>
          <w:color w:val="auto"/>
          <w:kern w:val="36"/>
          <w:sz w:val="28"/>
          <w:szCs w:val="28"/>
        </w:rPr>
      </w:pPr>
      <w:r w:rsidRPr="00606A29">
        <w:rPr>
          <w:bCs/>
          <w:color w:val="auto"/>
          <w:kern w:val="36"/>
          <w:sz w:val="28"/>
          <w:szCs w:val="28"/>
        </w:rPr>
        <w:t>«ПИЩЕВОЙ СВЕТОФОР»</w:t>
      </w:r>
    </w:p>
    <w:p w14:paraId="3B886B91" w14:textId="55440582" w:rsidR="000C7008" w:rsidRPr="00606A29" w:rsidRDefault="000C7008" w:rsidP="009A7E38">
      <w:pPr>
        <w:pStyle w:val="Default"/>
        <w:tabs>
          <w:tab w:val="left" w:pos="709"/>
          <w:tab w:val="left" w:pos="993"/>
        </w:tabs>
        <w:spacing w:line="288" w:lineRule="auto"/>
        <w:contextualSpacing/>
        <w:rPr>
          <w:bCs/>
          <w:color w:val="auto"/>
          <w:kern w:val="36"/>
          <w:sz w:val="28"/>
          <w:szCs w:val="28"/>
        </w:rPr>
      </w:pPr>
      <w:r w:rsidRPr="00606A29">
        <w:rPr>
          <w:bCs/>
          <w:color w:val="auto"/>
          <w:kern w:val="36"/>
          <w:sz w:val="28"/>
          <w:szCs w:val="28"/>
        </w:rPr>
        <w:t>КРАСНЫЙ СПИСОК (</w:t>
      </w:r>
      <w:r w:rsidRPr="00826FAE">
        <w:rPr>
          <w:b/>
          <w:color w:val="auto"/>
          <w:kern w:val="36"/>
          <w:sz w:val="28"/>
          <w:szCs w:val="28"/>
        </w:rPr>
        <w:t>продукты не использовать!</w:t>
      </w:r>
      <w:r w:rsidRPr="00606A29">
        <w:rPr>
          <w:bCs/>
          <w:color w:val="auto"/>
          <w:kern w:val="36"/>
          <w:sz w:val="28"/>
          <w:szCs w:val="28"/>
        </w:rPr>
        <w:t>)</w:t>
      </w:r>
    </w:p>
    <w:tbl>
      <w:tblPr>
        <w:tblStyle w:val="a8"/>
        <w:tblW w:w="0" w:type="auto"/>
        <w:tblLook w:val="04A0" w:firstRow="1" w:lastRow="0" w:firstColumn="1" w:lastColumn="0" w:noHBand="0" w:noVBand="1"/>
      </w:tblPr>
      <w:tblGrid>
        <w:gridCol w:w="3964"/>
        <w:gridCol w:w="6231"/>
      </w:tblGrid>
      <w:tr w:rsidR="000C7008" w:rsidRPr="006803C6" w14:paraId="6E4498B5" w14:textId="77777777" w:rsidTr="00826FAE">
        <w:tc>
          <w:tcPr>
            <w:tcW w:w="3964" w:type="dxa"/>
          </w:tcPr>
          <w:p w14:paraId="26B80B75" w14:textId="4C03E5E1"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Мясо и мясные изделия</w:t>
            </w:r>
          </w:p>
        </w:tc>
        <w:tc>
          <w:tcPr>
            <w:tcW w:w="6231" w:type="dxa"/>
          </w:tcPr>
          <w:p w14:paraId="7D9C3FB2" w14:textId="7AE70C78"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Баранина, говядина, свинина, мясо птиц (куры, утки, индекс и т.п.), колбасы, паштеты, сардельки, сосиски, субпродукты (печень, почки, сердце и т.п.), мясные деликатесы (карбонат, буженина и т.п.).</w:t>
            </w:r>
          </w:p>
        </w:tc>
      </w:tr>
      <w:tr w:rsidR="000C7008" w:rsidRPr="006803C6" w14:paraId="7D59BC9F" w14:textId="77777777" w:rsidTr="00826FAE">
        <w:tc>
          <w:tcPr>
            <w:tcW w:w="3964" w:type="dxa"/>
          </w:tcPr>
          <w:p w14:paraId="58A33A22" w14:textId="400C6C3E"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Рыба и рыбные продукты</w:t>
            </w:r>
          </w:p>
        </w:tc>
        <w:tc>
          <w:tcPr>
            <w:tcW w:w="6231" w:type="dxa"/>
          </w:tcPr>
          <w:p w14:paraId="6DA556B9" w14:textId="77777777" w:rsidR="000C7008" w:rsidRPr="006803C6" w:rsidRDefault="000C7008" w:rsidP="009A7E38">
            <w:pPr>
              <w:pStyle w:val="Default"/>
              <w:tabs>
                <w:tab w:val="left" w:pos="709"/>
                <w:tab w:val="left" w:pos="993"/>
              </w:tabs>
              <w:spacing w:line="288" w:lineRule="auto"/>
              <w:ind w:firstLine="539"/>
              <w:contextualSpacing/>
              <w:rPr>
                <w:bCs/>
                <w:color w:val="auto"/>
                <w:kern w:val="36"/>
                <w:sz w:val="28"/>
                <w:szCs w:val="28"/>
              </w:rPr>
            </w:pPr>
            <w:r w:rsidRPr="006803C6">
              <w:rPr>
                <w:bCs/>
                <w:color w:val="auto"/>
                <w:kern w:val="36"/>
                <w:sz w:val="28"/>
                <w:szCs w:val="28"/>
              </w:rPr>
              <w:t>Рыба морская и речная свежая и замороженная, рыбные консервы, икра, крабовые и рыбные палочки, креветки, моллюски, пасты и паштеты, раки</w:t>
            </w:r>
          </w:p>
          <w:p w14:paraId="08FA173A" w14:textId="77777777" w:rsidR="000C7008" w:rsidRPr="006803C6" w:rsidRDefault="000C7008" w:rsidP="009A7E38">
            <w:pPr>
              <w:pStyle w:val="Default"/>
              <w:tabs>
                <w:tab w:val="left" w:pos="709"/>
                <w:tab w:val="left" w:pos="993"/>
              </w:tabs>
              <w:spacing w:line="288" w:lineRule="auto"/>
              <w:contextualSpacing/>
              <w:rPr>
                <w:bCs/>
                <w:color w:val="auto"/>
                <w:kern w:val="36"/>
                <w:sz w:val="28"/>
                <w:szCs w:val="28"/>
              </w:rPr>
            </w:pPr>
          </w:p>
        </w:tc>
      </w:tr>
      <w:tr w:rsidR="000C7008" w:rsidRPr="006803C6" w14:paraId="565A015F" w14:textId="77777777" w:rsidTr="00826FAE">
        <w:tc>
          <w:tcPr>
            <w:tcW w:w="3964" w:type="dxa"/>
          </w:tcPr>
          <w:p w14:paraId="76A61492" w14:textId="3AD879AF"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Творог и сыры</w:t>
            </w:r>
          </w:p>
        </w:tc>
        <w:tc>
          <w:tcPr>
            <w:tcW w:w="6231" w:type="dxa"/>
          </w:tcPr>
          <w:p w14:paraId="5C702C22" w14:textId="1555437F"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Творог, творожки, творожные массы и сырки, брынза, сыры твердые и мягкие, сыры и сырки плавленые, сырные пасты.</w:t>
            </w:r>
          </w:p>
        </w:tc>
      </w:tr>
      <w:tr w:rsidR="000C7008" w:rsidRPr="006803C6" w14:paraId="32B85E77" w14:textId="77777777" w:rsidTr="00826FAE">
        <w:tc>
          <w:tcPr>
            <w:tcW w:w="3964" w:type="dxa"/>
          </w:tcPr>
          <w:p w14:paraId="55F37E5D" w14:textId="40D45BD3"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Хлеб и хлебобулочные изделия</w:t>
            </w:r>
          </w:p>
        </w:tc>
        <w:tc>
          <w:tcPr>
            <w:tcW w:w="6231" w:type="dxa"/>
          </w:tcPr>
          <w:p w14:paraId="7943A25A" w14:textId="15306C5C"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Мука (пшеничная, ржаная, овсяная, гречневая), хлеб белый и черный, хлебные палочки, баранки, булочки, печенье пирожные, сушки, торты.</w:t>
            </w:r>
          </w:p>
        </w:tc>
      </w:tr>
      <w:tr w:rsidR="000C7008" w:rsidRPr="006803C6" w14:paraId="0C584293" w14:textId="77777777" w:rsidTr="00826FAE">
        <w:tc>
          <w:tcPr>
            <w:tcW w:w="3964" w:type="dxa"/>
          </w:tcPr>
          <w:p w14:paraId="660CDA2A" w14:textId="0FA79A54"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Крупа и хлопья</w:t>
            </w:r>
          </w:p>
        </w:tc>
        <w:tc>
          <w:tcPr>
            <w:tcW w:w="6231" w:type="dxa"/>
          </w:tcPr>
          <w:p w14:paraId="161A5C6B" w14:textId="0DEB9D34"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Крупа гречневая, пшено, толокно, крупа манная, ячневая, хлопья овсяные «Геркулес».</w:t>
            </w:r>
          </w:p>
        </w:tc>
      </w:tr>
      <w:tr w:rsidR="000C7008" w:rsidRPr="006803C6" w14:paraId="648F90B2" w14:textId="77777777" w:rsidTr="00826FAE">
        <w:tc>
          <w:tcPr>
            <w:tcW w:w="3964" w:type="dxa"/>
          </w:tcPr>
          <w:p w14:paraId="5FBC8062" w14:textId="7EB5273D"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Соевые продукты</w:t>
            </w:r>
          </w:p>
        </w:tc>
        <w:tc>
          <w:tcPr>
            <w:tcW w:w="6231" w:type="dxa"/>
          </w:tcPr>
          <w:p w14:paraId="5D962829" w14:textId="31664105"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Мука соевая, продукты из сои (заменители мяса и т.п.), широко распространенные в вегетарианском питании, поп-корн.</w:t>
            </w:r>
          </w:p>
        </w:tc>
      </w:tr>
      <w:tr w:rsidR="000C7008" w:rsidRPr="006803C6" w14:paraId="26A35765" w14:textId="77777777" w:rsidTr="00826FAE">
        <w:tc>
          <w:tcPr>
            <w:tcW w:w="3964" w:type="dxa"/>
          </w:tcPr>
          <w:p w14:paraId="01D76865" w14:textId="324617D6"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Яйца</w:t>
            </w:r>
          </w:p>
        </w:tc>
        <w:tc>
          <w:tcPr>
            <w:tcW w:w="6231" w:type="dxa"/>
          </w:tcPr>
          <w:p w14:paraId="3FCC9600" w14:textId="64F0371F"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Все видя яиц</w:t>
            </w:r>
          </w:p>
        </w:tc>
      </w:tr>
      <w:tr w:rsidR="000C7008" w:rsidRPr="006803C6" w14:paraId="22B7BFC3" w14:textId="77777777" w:rsidTr="00826FAE">
        <w:tc>
          <w:tcPr>
            <w:tcW w:w="3964" w:type="dxa"/>
          </w:tcPr>
          <w:p w14:paraId="58DA0604" w14:textId="5B91EAC5"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Орехи</w:t>
            </w:r>
          </w:p>
        </w:tc>
        <w:tc>
          <w:tcPr>
            <w:tcW w:w="6231" w:type="dxa"/>
          </w:tcPr>
          <w:p w14:paraId="3F25A856" w14:textId="6721DE17"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Все виды орехов</w:t>
            </w:r>
          </w:p>
        </w:tc>
      </w:tr>
      <w:tr w:rsidR="000C7008" w:rsidRPr="006803C6" w14:paraId="07AF1AE0" w14:textId="77777777" w:rsidTr="00826FAE">
        <w:tc>
          <w:tcPr>
            <w:tcW w:w="3964" w:type="dxa"/>
          </w:tcPr>
          <w:p w14:paraId="17E13EC4" w14:textId="108F2A25"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Аспартам (код по европейской классификации Е-951)</w:t>
            </w:r>
          </w:p>
        </w:tc>
        <w:tc>
          <w:tcPr>
            <w:tcW w:w="6231" w:type="dxa"/>
          </w:tcPr>
          <w:p w14:paraId="3731AC63" w14:textId="26B861B0" w:rsidR="000C7008" w:rsidRPr="006803C6" w:rsidRDefault="000C7008" w:rsidP="009A7E38">
            <w:pPr>
              <w:pStyle w:val="Default"/>
              <w:tabs>
                <w:tab w:val="left" w:pos="709"/>
                <w:tab w:val="left" w:pos="993"/>
              </w:tabs>
              <w:spacing w:line="288" w:lineRule="auto"/>
              <w:contextualSpacing/>
              <w:rPr>
                <w:bCs/>
                <w:color w:val="auto"/>
                <w:kern w:val="36"/>
                <w:sz w:val="28"/>
                <w:szCs w:val="28"/>
              </w:rPr>
            </w:pPr>
            <w:r w:rsidRPr="006803C6">
              <w:rPr>
                <w:bCs/>
                <w:color w:val="auto"/>
                <w:kern w:val="36"/>
                <w:sz w:val="28"/>
                <w:szCs w:val="28"/>
              </w:rPr>
              <w:t>Низкокалорийные напитки и жевательные резинки, содержащие искусственный подсластитель аспартам.</w:t>
            </w:r>
          </w:p>
        </w:tc>
      </w:tr>
    </w:tbl>
    <w:p w14:paraId="26048F58" w14:textId="77777777" w:rsidR="009843A7" w:rsidRPr="006803C6" w:rsidRDefault="009843A7" w:rsidP="009A7E38">
      <w:pPr>
        <w:spacing w:after="0" w:line="288" w:lineRule="auto"/>
        <w:rPr>
          <w:rFonts w:ascii="Times New Roman" w:hAnsi="Times New Roman" w:cs="Times New Roman"/>
          <w:bCs/>
          <w:kern w:val="36"/>
          <w:sz w:val="28"/>
          <w:szCs w:val="28"/>
        </w:rPr>
      </w:pPr>
    </w:p>
    <w:p w14:paraId="3DDEC687" w14:textId="77777777" w:rsidR="00826FAE" w:rsidRDefault="000C7008" w:rsidP="009A7E38">
      <w:pPr>
        <w:spacing w:after="0"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 xml:space="preserve">ЖЕЛТЫЙ СПИСОК (применять с ограничениями) </w:t>
      </w:r>
    </w:p>
    <w:p w14:paraId="10AF80A5" w14:textId="475909EE" w:rsidR="00354135" w:rsidRPr="006803C6" w:rsidRDefault="000C7008" w:rsidP="009A7E38">
      <w:pPr>
        <w:spacing w:after="0"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Основа перечня – количество продукта, обеспечивающее потребление 50 мг фенилаланина</w:t>
      </w:r>
    </w:p>
    <w:tbl>
      <w:tblPr>
        <w:tblStyle w:val="a8"/>
        <w:tblW w:w="0" w:type="auto"/>
        <w:tblLook w:val="04A0" w:firstRow="1" w:lastRow="0" w:firstColumn="1" w:lastColumn="0" w:noHBand="0" w:noVBand="1"/>
      </w:tblPr>
      <w:tblGrid>
        <w:gridCol w:w="3964"/>
        <w:gridCol w:w="6231"/>
      </w:tblGrid>
      <w:tr w:rsidR="009843A7" w:rsidRPr="006803C6" w14:paraId="296E8D2D" w14:textId="77777777" w:rsidTr="00826FAE">
        <w:tc>
          <w:tcPr>
            <w:tcW w:w="3964" w:type="dxa"/>
          </w:tcPr>
          <w:p w14:paraId="7A72A9C5" w14:textId="5CD4F67B"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Молоко и молочные продукты</w:t>
            </w:r>
          </w:p>
        </w:tc>
        <w:tc>
          <w:tcPr>
            <w:tcW w:w="6231" w:type="dxa"/>
          </w:tcPr>
          <w:p w14:paraId="1BE7DF4F" w14:textId="41AF3A9C"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 xml:space="preserve">Молоко, кефир, йогурт (с содержанием белка не более 2,8 г/100 мл) – 30 мл Молоко сгущенное с </w:t>
            </w:r>
            <w:r w:rsidRPr="006803C6">
              <w:rPr>
                <w:rFonts w:ascii="Times New Roman" w:hAnsi="Times New Roman" w:cs="Times New Roman"/>
                <w:bCs/>
                <w:kern w:val="36"/>
                <w:sz w:val="28"/>
                <w:szCs w:val="28"/>
              </w:rPr>
              <w:lastRenderedPageBreak/>
              <w:t>сахаром – 15 мл Пахта – 30 мл Сыворотка творожная – 120 мл Сметана-35 мл Сливки 35% жирности – 45 мл Сливки 10% жирности – 30 мл</w:t>
            </w:r>
          </w:p>
        </w:tc>
      </w:tr>
      <w:tr w:rsidR="009843A7" w:rsidRPr="006803C6" w14:paraId="7BB8257A" w14:textId="77777777" w:rsidTr="00826FAE">
        <w:tc>
          <w:tcPr>
            <w:tcW w:w="3964" w:type="dxa"/>
          </w:tcPr>
          <w:p w14:paraId="112AC906" w14:textId="211C5E0E"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lastRenderedPageBreak/>
              <w:t>Крупа и крупяные изделия</w:t>
            </w:r>
          </w:p>
        </w:tc>
        <w:tc>
          <w:tcPr>
            <w:tcW w:w="6231" w:type="dxa"/>
          </w:tcPr>
          <w:p w14:paraId="316E9E35" w14:textId="72909402"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Рис отварной – 45 г Кукурузная крупа вареная (мамалыга) – 35 г Кукурузные хлопья – 15 г</w:t>
            </w:r>
          </w:p>
        </w:tc>
      </w:tr>
      <w:tr w:rsidR="009843A7" w:rsidRPr="006803C6" w14:paraId="3EB74183" w14:textId="77777777" w:rsidTr="00826FAE">
        <w:tc>
          <w:tcPr>
            <w:tcW w:w="3964" w:type="dxa"/>
          </w:tcPr>
          <w:p w14:paraId="6282AB6F" w14:textId="1CEFCBC5"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Овощи</w:t>
            </w:r>
          </w:p>
        </w:tc>
        <w:tc>
          <w:tcPr>
            <w:tcW w:w="6231" w:type="dxa"/>
          </w:tcPr>
          <w:p w14:paraId="49F7B3BD" w14:textId="38738B31"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Картофель вареный в мундире – 80 г Картофель-фри или жареный – 55 г Чипсы – 45 г Картофельное пюре быстрого приготовления – 10 г Капуста цветная вареная – 30 г Брокколи сырая, вареная – 30 г Брюссельская капуста, вареная – 35 г</w:t>
            </w:r>
          </w:p>
        </w:tc>
      </w:tr>
      <w:tr w:rsidR="009843A7" w:rsidRPr="006803C6" w14:paraId="0B3BD305" w14:textId="77777777" w:rsidTr="00826FAE">
        <w:tc>
          <w:tcPr>
            <w:tcW w:w="3964" w:type="dxa"/>
          </w:tcPr>
          <w:p w14:paraId="17590EFE" w14:textId="5071D113"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Овощные консервы</w:t>
            </w:r>
          </w:p>
        </w:tc>
        <w:tc>
          <w:tcPr>
            <w:tcW w:w="6231" w:type="dxa"/>
          </w:tcPr>
          <w:p w14:paraId="4EA0D5ED" w14:textId="1ECC3045"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Икра баклажанная – 60 г Икра кабачковая – 50 г Шпинат-пюре –50 г Горошек консервированный – 30 г</w:t>
            </w:r>
          </w:p>
        </w:tc>
      </w:tr>
    </w:tbl>
    <w:p w14:paraId="37AE736D" w14:textId="415E8593" w:rsidR="009843A7" w:rsidRPr="006803C6" w:rsidRDefault="009843A7" w:rsidP="009A7E38">
      <w:pPr>
        <w:spacing w:after="0" w:line="288" w:lineRule="auto"/>
        <w:rPr>
          <w:rFonts w:ascii="Times New Roman" w:hAnsi="Times New Roman" w:cs="Times New Roman"/>
          <w:bCs/>
          <w:kern w:val="36"/>
          <w:sz w:val="28"/>
          <w:szCs w:val="28"/>
        </w:rPr>
      </w:pPr>
    </w:p>
    <w:p w14:paraId="623725E0" w14:textId="735039C5" w:rsidR="009843A7" w:rsidRPr="006803C6" w:rsidRDefault="009843A7" w:rsidP="009A7E38">
      <w:pPr>
        <w:spacing w:after="0"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ЗЕЛЕНЫЙ СПИСОК (продукты, применяемые свободно, но это не отменяет необходимости учета потребления фенилаланина)</w:t>
      </w:r>
    </w:p>
    <w:tbl>
      <w:tblPr>
        <w:tblStyle w:val="a8"/>
        <w:tblW w:w="0" w:type="auto"/>
        <w:tblLook w:val="04A0" w:firstRow="1" w:lastRow="0" w:firstColumn="1" w:lastColumn="0" w:noHBand="0" w:noVBand="1"/>
      </w:tblPr>
      <w:tblGrid>
        <w:gridCol w:w="3964"/>
        <w:gridCol w:w="6231"/>
      </w:tblGrid>
      <w:tr w:rsidR="009843A7" w:rsidRPr="006803C6" w14:paraId="3D089AA2" w14:textId="77777777" w:rsidTr="00826FAE">
        <w:tc>
          <w:tcPr>
            <w:tcW w:w="3964" w:type="dxa"/>
          </w:tcPr>
          <w:p w14:paraId="11E05673" w14:textId="553F3B51"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Фрукты и ягоды</w:t>
            </w:r>
          </w:p>
        </w:tc>
        <w:tc>
          <w:tcPr>
            <w:tcW w:w="6231" w:type="dxa"/>
          </w:tcPr>
          <w:p w14:paraId="666147B3" w14:textId="61F8586F"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Свежие и консервированные (или приготовленные в сахаре) фрукты: абрикосы, айва, ананас, апельсины, арбуз, виноград, гранат, груши, грейпфрут, гуава, дыня, ежевика, изюм, инжир (свежий, но не сушеный), киви, клубника, крыжовник, лимон, малина, манго, мандарины, нектарины, оливки, персик (свежий, но не сушеный), слива, смородина свежая (черная, красная, белая), терн, черника, чернослив, шелковица, яблоки, фруктовые салаты, засахаренные ягоды и фрукты.</w:t>
            </w:r>
          </w:p>
        </w:tc>
      </w:tr>
      <w:tr w:rsidR="009843A7" w:rsidRPr="006803C6" w14:paraId="53486105" w14:textId="77777777" w:rsidTr="00826FAE">
        <w:tc>
          <w:tcPr>
            <w:tcW w:w="3964" w:type="dxa"/>
          </w:tcPr>
          <w:p w14:paraId="0E211551" w14:textId="79164736"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Овощи и зелень</w:t>
            </w:r>
          </w:p>
        </w:tc>
        <w:tc>
          <w:tcPr>
            <w:tcW w:w="6231" w:type="dxa"/>
          </w:tcPr>
          <w:p w14:paraId="263B7D73" w14:textId="65BFF702"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Артишок, баклажаны, брюква, кабачки, кресс</w:t>
            </w:r>
            <w:r w:rsidR="006803C6">
              <w:rPr>
                <w:rFonts w:ascii="Times New Roman" w:hAnsi="Times New Roman" w:cs="Times New Roman"/>
                <w:bCs/>
                <w:kern w:val="36"/>
                <w:sz w:val="28"/>
                <w:szCs w:val="28"/>
              </w:rPr>
              <w:t>-</w:t>
            </w:r>
            <w:r w:rsidRPr="006803C6">
              <w:rPr>
                <w:rFonts w:ascii="Times New Roman" w:hAnsi="Times New Roman" w:cs="Times New Roman"/>
                <w:bCs/>
                <w:kern w:val="36"/>
                <w:sz w:val="28"/>
                <w:szCs w:val="28"/>
              </w:rPr>
              <w:t>салат, капута бело- и краснокочанная, каперсы, корнишон, лук-порей и репчатый, морковь, огурцы, пастернак, патиссоны, перец (красный, зеленый, желтый и оранжевый), помидоры, петрушка и любая зелень, ревень, редис, репа, свекла, сельдерей, салат-латук, тыква, фенхель, маринованные лук, чеснок, овощи, зелень.</w:t>
            </w:r>
          </w:p>
        </w:tc>
      </w:tr>
      <w:tr w:rsidR="009843A7" w:rsidRPr="006803C6" w14:paraId="46FD6498" w14:textId="77777777" w:rsidTr="00826FAE">
        <w:tc>
          <w:tcPr>
            <w:tcW w:w="3964" w:type="dxa"/>
          </w:tcPr>
          <w:p w14:paraId="1ABED828" w14:textId="37C940BB"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lastRenderedPageBreak/>
              <w:t>Крупа и зерновые</w:t>
            </w:r>
          </w:p>
        </w:tc>
        <w:tc>
          <w:tcPr>
            <w:tcW w:w="6231" w:type="dxa"/>
          </w:tcPr>
          <w:p w14:paraId="26773A1E" w14:textId="44E5A2C3"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Мука рисовая и кукурузная, крахмал тапиоки, кукурузный и картофельный, тапиока, саго.</w:t>
            </w:r>
          </w:p>
        </w:tc>
      </w:tr>
      <w:tr w:rsidR="009843A7" w:rsidRPr="006803C6" w14:paraId="7BD948AA" w14:textId="77777777" w:rsidTr="00826FAE">
        <w:tc>
          <w:tcPr>
            <w:tcW w:w="3964" w:type="dxa"/>
          </w:tcPr>
          <w:p w14:paraId="0208F0F1" w14:textId="7382E4D2"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Жиры и масла</w:t>
            </w:r>
          </w:p>
        </w:tc>
        <w:tc>
          <w:tcPr>
            <w:tcW w:w="6231" w:type="dxa"/>
          </w:tcPr>
          <w:p w14:paraId="2C0FF93C" w14:textId="6449E8E8"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Сливочное масло (содержание жира 82%, но не маргарины и низкожирное «масло», содержащее пахту), топленое масло, растительные масла всех видов (жидкие и твердые), лярд (внутренний свиной жир), топленые жиры (говяжий, свиной, куриный), сало свиное (шпиг, но не бекон)</w:t>
            </w:r>
          </w:p>
        </w:tc>
      </w:tr>
      <w:tr w:rsidR="009843A7" w:rsidRPr="006803C6" w14:paraId="63487478" w14:textId="77777777" w:rsidTr="00826FAE">
        <w:tc>
          <w:tcPr>
            <w:tcW w:w="3964" w:type="dxa"/>
          </w:tcPr>
          <w:p w14:paraId="59C598BE" w14:textId="5FB65F3D"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Сахар и сладости</w:t>
            </w:r>
          </w:p>
        </w:tc>
        <w:tc>
          <w:tcPr>
            <w:tcW w:w="6231" w:type="dxa"/>
          </w:tcPr>
          <w:p w14:paraId="0C819BF3" w14:textId="4D0DD665"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Сахар, фруктоза, глюкоза, молочный сахар, мальтодекстрин, солодовый экстракт, варенье,  джемы, конфитюры, сиропы, мед, мармелад, леденцы, прозрачная карамель, сахарная вата, фруктовое мороженое (замороженный сок), щербет фруктовый.</w:t>
            </w:r>
          </w:p>
        </w:tc>
      </w:tr>
      <w:tr w:rsidR="009843A7" w:rsidRPr="006803C6" w14:paraId="04DD6F24" w14:textId="77777777" w:rsidTr="00826FAE">
        <w:tc>
          <w:tcPr>
            <w:tcW w:w="3964" w:type="dxa"/>
          </w:tcPr>
          <w:p w14:paraId="042402D9" w14:textId="45DB261B"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Напитки</w:t>
            </w:r>
          </w:p>
        </w:tc>
        <w:tc>
          <w:tcPr>
            <w:tcW w:w="6231" w:type="dxa"/>
          </w:tcPr>
          <w:p w14:paraId="748DF42E" w14:textId="21DA15B5"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Питьевая вода, в том числе бутилированная и газированная, минеральные воды, газированные напитки (но не с аспартамом), соки, нектары, чай, черный кофе.</w:t>
            </w:r>
          </w:p>
        </w:tc>
      </w:tr>
      <w:tr w:rsidR="009843A7" w:rsidRPr="006803C6" w14:paraId="45427D31" w14:textId="77777777" w:rsidTr="00826FAE">
        <w:tc>
          <w:tcPr>
            <w:tcW w:w="3964" w:type="dxa"/>
          </w:tcPr>
          <w:p w14:paraId="52105C4F" w14:textId="6014492F"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Разное</w:t>
            </w:r>
          </w:p>
        </w:tc>
        <w:tc>
          <w:tcPr>
            <w:tcW w:w="6231" w:type="dxa"/>
          </w:tcPr>
          <w:p w14:paraId="58B22501" w14:textId="33C8E8AD" w:rsidR="009843A7" w:rsidRPr="006803C6" w:rsidRDefault="009843A7" w:rsidP="009A7E38">
            <w:pPr>
              <w:spacing w:line="288" w:lineRule="auto"/>
              <w:rPr>
                <w:rFonts w:ascii="Times New Roman" w:hAnsi="Times New Roman" w:cs="Times New Roman"/>
                <w:bCs/>
                <w:kern w:val="36"/>
                <w:sz w:val="28"/>
                <w:szCs w:val="28"/>
              </w:rPr>
            </w:pPr>
            <w:r w:rsidRPr="006803C6">
              <w:rPr>
                <w:rFonts w:ascii="Times New Roman" w:hAnsi="Times New Roman" w:cs="Times New Roman"/>
                <w:bCs/>
                <w:kern w:val="36"/>
                <w:sz w:val="28"/>
                <w:szCs w:val="28"/>
              </w:rPr>
              <w:t>Желирущие вещества (агар-агар, желатин, пектин, растительные смолы – камеди), пищевые ароматизаторы и красители (ваниль, ванилин, миндальная эссенция, перечная мята, шафран), горчица, душистые травы, перец, специи, уксус</w:t>
            </w:r>
          </w:p>
        </w:tc>
      </w:tr>
    </w:tbl>
    <w:p w14:paraId="67C529AF" w14:textId="77777777" w:rsidR="009843A7" w:rsidRPr="006803C6" w:rsidRDefault="009843A7">
      <w:pPr>
        <w:rPr>
          <w:rFonts w:ascii="Times New Roman" w:hAnsi="Times New Roman" w:cs="Times New Roman"/>
          <w:bCs/>
          <w:kern w:val="36"/>
          <w:sz w:val="28"/>
          <w:szCs w:val="28"/>
        </w:rPr>
      </w:pPr>
    </w:p>
    <w:p w14:paraId="5BA9B5AE" w14:textId="77777777" w:rsidR="00FD1862" w:rsidRPr="006803C6" w:rsidRDefault="00FD1862" w:rsidP="00B065A7">
      <w:pPr>
        <w:pStyle w:val="12"/>
        <w:ind w:firstLine="0"/>
        <w:rPr>
          <w:rFonts w:eastAsiaTheme="minorEastAsia"/>
          <w:bCs/>
          <w:kern w:val="36"/>
          <w:sz w:val="28"/>
          <w:szCs w:val="28"/>
        </w:rPr>
      </w:pPr>
    </w:p>
    <w:sectPr w:rsidR="00FD1862" w:rsidRPr="006803C6" w:rsidSect="00E8025C">
      <w:footerReference w:type="default" r:id="rId8"/>
      <w:pgSz w:w="11906" w:h="16838"/>
      <w:pgMar w:top="1134" w:right="567" w:bottom="1134" w:left="1134"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59A9F" w14:textId="77777777" w:rsidR="00F30685" w:rsidRDefault="00F30685" w:rsidP="00A743B8">
      <w:pPr>
        <w:spacing w:after="0" w:line="240" w:lineRule="auto"/>
      </w:pPr>
      <w:r>
        <w:separator/>
      </w:r>
    </w:p>
  </w:endnote>
  <w:endnote w:type="continuationSeparator" w:id="0">
    <w:p w14:paraId="424FE9E9" w14:textId="77777777" w:rsidR="00F30685" w:rsidRDefault="00F30685" w:rsidP="00A74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Liberation Mono">
    <w:panose1 w:val="02070409020205020404"/>
    <w:charset w:val="01"/>
    <w:family w:val="modern"/>
    <w:pitch w:val="fixed"/>
    <w:sig w:usb0="E0000AFF" w:usb1="400078FF" w:usb2="00000001" w:usb3="00000000" w:csb0="000001BF" w:csb1="00000000"/>
  </w:font>
  <w:font w:name="Gulim">
    <w:altName w:val="굴림"/>
    <w:panose1 w:val="020B0600000101010101"/>
    <w:charset w:val="81"/>
    <w:family w:val="swiss"/>
    <w:pitch w:val="variable"/>
    <w:sig w:usb0="B00002AF" w:usb1="69D77CFB" w:usb2="00000030" w:usb3="00000000" w:csb0="0008009F" w:csb1="00000000"/>
  </w:font>
  <w:font w:name="TimesNewRomanPS-BoldMT">
    <w:altName w:val="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4391"/>
      <w:docPartObj>
        <w:docPartGallery w:val="Page Numbers (Bottom of Page)"/>
        <w:docPartUnique/>
      </w:docPartObj>
    </w:sdtPr>
    <w:sdtEndPr/>
    <w:sdtContent>
      <w:p w14:paraId="719AA194" w14:textId="77777777" w:rsidR="00DF1580" w:rsidRDefault="00DF1580">
        <w:pPr>
          <w:pStyle w:val="ac"/>
          <w:jc w:val="center"/>
        </w:pPr>
        <w:r>
          <w:fldChar w:fldCharType="begin"/>
        </w:r>
        <w:r>
          <w:instrText xml:space="preserve"> PAGE   \* MERGEFORMAT </w:instrText>
        </w:r>
        <w:r>
          <w:fldChar w:fldCharType="separate"/>
        </w:r>
        <w:r w:rsidR="00692626" w:rsidRPr="00692626">
          <w:rPr>
            <w:rFonts w:eastAsiaTheme="minorEastAsia"/>
            <w:noProof/>
            <w:sz w:val="28"/>
            <w:szCs w:val="28"/>
          </w:rPr>
          <w:t>1</w:t>
        </w:r>
        <w:r>
          <w:rPr>
            <w:rFonts w:eastAsiaTheme="minorEastAsia"/>
            <w:noProof/>
            <w:sz w:val="28"/>
            <w:szCs w:val="28"/>
          </w:rPr>
          <w:fldChar w:fldCharType="end"/>
        </w:r>
      </w:p>
    </w:sdtContent>
  </w:sdt>
  <w:p w14:paraId="54359610" w14:textId="77777777" w:rsidR="00DF1580" w:rsidRDefault="00DF158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1D66C" w14:textId="77777777" w:rsidR="00F30685" w:rsidRDefault="00F30685" w:rsidP="00A743B8">
      <w:pPr>
        <w:spacing w:after="0" w:line="240" w:lineRule="auto"/>
      </w:pPr>
      <w:r>
        <w:separator/>
      </w:r>
    </w:p>
  </w:footnote>
  <w:footnote w:type="continuationSeparator" w:id="0">
    <w:p w14:paraId="1DD4B340" w14:textId="77777777" w:rsidR="00F30685" w:rsidRDefault="00F30685" w:rsidP="00A743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18796B"/>
    <w:multiLevelType w:val="hybridMultilevel"/>
    <w:tmpl w:val="360CD7A2"/>
    <w:lvl w:ilvl="0" w:tplc="647AFB60">
      <w:start w:val="2"/>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1D9A62F8"/>
    <w:multiLevelType w:val="multilevel"/>
    <w:tmpl w:val="B0B8F68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2333C8"/>
    <w:multiLevelType w:val="hybridMultilevel"/>
    <w:tmpl w:val="4B8C8F9C"/>
    <w:lvl w:ilvl="0" w:tplc="D3420086">
      <w:start w:val="1"/>
      <w:numFmt w:val="decimal"/>
      <w:lvlText w:val="%1."/>
      <w:lvlJc w:val="left"/>
      <w:pPr>
        <w:ind w:left="2062"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4" w15:restartNumberingAfterBreak="0">
    <w:nsid w:val="2F1201E1"/>
    <w:multiLevelType w:val="hybridMultilevel"/>
    <w:tmpl w:val="9F12DBC6"/>
    <w:lvl w:ilvl="0" w:tplc="CFFA63C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36CD2674"/>
    <w:multiLevelType w:val="hybridMultilevel"/>
    <w:tmpl w:val="4B8C8F9C"/>
    <w:lvl w:ilvl="0" w:tplc="D34200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BCE0A49"/>
    <w:multiLevelType w:val="hybridMultilevel"/>
    <w:tmpl w:val="4B8C8F9C"/>
    <w:lvl w:ilvl="0" w:tplc="D34200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D065E85"/>
    <w:multiLevelType w:val="hybridMultilevel"/>
    <w:tmpl w:val="9084AF22"/>
    <w:lvl w:ilvl="0" w:tplc="6EDC7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9D94A61"/>
    <w:multiLevelType w:val="hybridMultilevel"/>
    <w:tmpl w:val="7E504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8B80B1F"/>
    <w:multiLevelType w:val="hybridMultilevel"/>
    <w:tmpl w:val="A950FCF2"/>
    <w:lvl w:ilvl="0" w:tplc="CFFA63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DF45398"/>
    <w:multiLevelType w:val="hybridMultilevel"/>
    <w:tmpl w:val="01BE2B92"/>
    <w:lvl w:ilvl="0" w:tplc="D9226D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7"/>
  </w:num>
  <w:num w:numId="3">
    <w:abstractNumId w:val="3"/>
  </w:num>
  <w:num w:numId="4">
    <w:abstractNumId w:val="10"/>
  </w:num>
  <w:num w:numId="5">
    <w:abstractNumId w:val="5"/>
  </w:num>
  <w:num w:numId="6">
    <w:abstractNumId w:val="6"/>
  </w:num>
  <w:num w:numId="7">
    <w:abstractNumId w:val="1"/>
  </w:num>
  <w:num w:numId="8">
    <w:abstractNumId w:val="4"/>
  </w:num>
  <w:num w:numId="9">
    <w:abstractNumId w:val="9"/>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DB4"/>
    <w:rsid w:val="00001A4F"/>
    <w:rsid w:val="0000257E"/>
    <w:rsid w:val="000026FD"/>
    <w:rsid w:val="00003015"/>
    <w:rsid w:val="00005B60"/>
    <w:rsid w:val="000102B0"/>
    <w:rsid w:val="00011A6B"/>
    <w:rsid w:val="00013E76"/>
    <w:rsid w:val="0002242E"/>
    <w:rsid w:val="000243B6"/>
    <w:rsid w:val="00025817"/>
    <w:rsid w:val="00030EB5"/>
    <w:rsid w:val="00031650"/>
    <w:rsid w:val="000337C4"/>
    <w:rsid w:val="00040B4A"/>
    <w:rsid w:val="00041174"/>
    <w:rsid w:val="00041527"/>
    <w:rsid w:val="000430AC"/>
    <w:rsid w:val="000440FC"/>
    <w:rsid w:val="00045252"/>
    <w:rsid w:val="000478E9"/>
    <w:rsid w:val="00047F78"/>
    <w:rsid w:val="00050ED8"/>
    <w:rsid w:val="00051717"/>
    <w:rsid w:val="000573F5"/>
    <w:rsid w:val="00062083"/>
    <w:rsid w:val="00070E1C"/>
    <w:rsid w:val="00072868"/>
    <w:rsid w:val="0007324E"/>
    <w:rsid w:val="0007374F"/>
    <w:rsid w:val="00082954"/>
    <w:rsid w:val="0008448D"/>
    <w:rsid w:val="00084D04"/>
    <w:rsid w:val="00085935"/>
    <w:rsid w:val="0009180E"/>
    <w:rsid w:val="00095F20"/>
    <w:rsid w:val="000A1DC2"/>
    <w:rsid w:val="000A2E28"/>
    <w:rsid w:val="000A3196"/>
    <w:rsid w:val="000B1B22"/>
    <w:rsid w:val="000B3A57"/>
    <w:rsid w:val="000B4023"/>
    <w:rsid w:val="000B6746"/>
    <w:rsid w:val="000B7F19"/>
    <w:rsid w:val="000C7008"/>
    <w:rsid w:val="000C7191"/>
    <w:rsid w:val="000C7F5E"/>
    <w:rsid w:val="000D3EE3"/>
    <w:rsid w:val="000D4FD8"/>
    <w:rsid w:val="000E12F2"/>
    <w:rsid w:val="000E1778"/>
    <w:rsid w:val="000E25A7"/>
    <w:rsid w:val="000E53B8"/>
    <w:rsid w:val="000F490D"/>
    <w:rsid w:val="000F5380"/>
    <w:rsid w:val="000F7C75"/>
    <w:rsid w:val="000F7E1B"/>
    <w:rsid w:val="00105065"/>
    <w:rsid w:val="001123F6"/>
    <w:rsid w:val="00116517"/>
    <w:rsid w:val="0011786B"/>
    <w:rsid w:val="00117C90"/>
    <w:rsid w:val="00121B65"/>
    <w:rsid w:val="00122564"/>
    <w:rsid w:val="00122D6E"/>
    <w:rsid w:val="00125D3C"/>
    <w:rsid w:val="00130BA4"/>
    <w:rsid w:val="00132E9C"/>
    <w:rsid w:val="0013323F"/>
    <w:rsid w:val="00135530"/>
    <w:rsid w:val="0013680F"/>
    <w:rsid w:val="0014154B"/>
    <w:rsid w:val="00143258"/>
    <w:rsid w:val="001439BA"/>
    <w:rsid w:val="0014527F"/>
    <w:rsid w:val="00146433"/>
    <w:rsid w:val="00146887"/>
    <w:rsid w:val="00150A5B"/>
    <w:rsid w:val="001514B7"/>
    <w:rsid w:val="001523C9"/>
    <w:rsid w:val="00153306"/>
    <w:rsid w:val="001537D7"/>
    <w:rsid w:val="001538BD"/>
    <w:rsid w:val="00153D32"/>
    <w:rsid w:val="001621A3"/>
    <w:rsid w:val="0016682C"/>
    <w:rsid w:val="00170AC2"/>
    <w:rsid w:val="001719AD"/>
    <w:rsid w:val="0017402F"/>
    <w:rsid w:val="0017641E"/>
    <w:rsid w:val="001808F1"/>
    <w:rsid w:val="001809EE"/>
    <w:rsid w:val="001810B4"/>
    <w:rsid w:val="00181B69"/>
    <w:rsid w:val="001825A0"/>
    <w:rsid w:val="0018262F"/>
    <w:rsid w:val="00182F21"/>
    <w:rsid w:val="0018443A"/>
    <w:rsid w:val="0018772B"/>
    <w:rsid w:val="001908E5"/>
    <w:rsid w:val="001910C6"/>
    <w:rsid w:val="00192E97"/>
    <w:rsid w:val="00193CFC"/>
    <w:rsid w:val="00195D3A"/>
    <w:rsid w:val="00196420"/>
    <w:rsid w:val="00196A74"/>
    <w:rsid w:val="0019701C"/>
    <w:rsid w:val="00197D9C"/>
    <w:rsid w:val="001A1B61"/>
    <w:rsid w:val="001A6AF8"/>
    <w:rsid w:val="001A79C4"/>
    <w:rsid w:val="001A7FEA"/>
    <w:rsid w:val="001B0C42"/>
    <w:rsid w:val="001B6917"/>
    <w:rsid w:val="001C10A9"/>
    <w:rsid w:val="001C46A5"/>
    <w:rsid w:val="001C59C7"/>
    <w:rsid w:val="001D0207"/>
    <w:rsid w:val="001D3891"/>
    <w:rsid w:val="001D5325"/>
    <w:rsid w:val="001D6B56"/>
    <w:rsid w:val="001E5886"/>
    <w:rsid w:val="001E5A52"/>
    <w:rsid w:val="001E647C"/>
    <w:rsid w:val="001E77DE"/>
    <w:rsid w:val="001F410C"/>
    <w:rsid w:val="00200DC7"/>
    <w:rsid w:val="002053DD"/>
    <w:rsid w:val="00206511"/>
    <w:rsid w:val="00211A05"/>
    <w:rsid w:val="0021246C"/>
    <w:rsid w:val="00216DDD"/>
    <w:rsid w:val="0022244E"/>
    <w:rsid w:val="00227662"/>
    <w:rsid w:val="00231ABD"/>
    <w:rsid w:val="0023379F"/>
    <w:rsid w:val="002352FC"/>
    <w:rsid w:val="00235DD3"/>
    <w:rsid w:val="002378C2"/>
    <w:rsid w:val="002442E4"/>
    <w:rsid w:val="00245FE4"/>
    <w:rsid w:val="002474B8"/>
    <w:rsid w:val="00250C4F"/>
    <w:rsid w:val="002514D1"/>
    <w:rsid w:val="0025158B"/>
    <w:rsid w:val="0026003C"/>
    <w:rsid w:val="00260D4E"/>
    <w:rsid w:val="00262906"/>
    <w:rsid w:val="00262E75"/>
    <w:rsid w:val="00265DC1"/>
    <w:rsid w:val="00266EC6"/>
    <w:rsid w:val="00266FDE"/>
    <w:rsid w:val="0027089C"/>
    <w:rsid w:val="00271EDF"/>
    <w:rsid w:val="00272095"/>
    <w:rsid w:val="00272AB9"/>
    <w:rsid w:val="00273E9A"/>
    <w:rsid w:val="002763BC"/>
    <w:rsid w:val="00276AD2"/>
    <w:rsid w:val="0028038D"/>
    <w:rsid w:val="0028058E"/>
    <w:rsid w:val="0028146B"/>
    <w:rsid w:val="00283480"/>
    <w:rsid w:val="002838B5"/>
    <w:rsid w:val="00287D9A"/>
    <w:rsid w:val="00290F0B"/>
    <w:rsid w:val="002917C5"/>
    <w:rsid w:val="00293C5D"/>
    <w:rsid w:val="002966B0"/>
    <w:rsid w:val="002A1992"/>
    <w:rsid w:val="002A3DAB"/>
    <w:rsid w:val="002A4106"/>
    <w:rsid w:val="002A5DB7"/>
    <w:rsid w:val="002A5E18"/>
    <w:rsid w:val="002B0DA4"/>
    <w:rsid w:val="002B113C"/>
    <w:rsid w:val="002B6B83"/>
    <w:rsid w:val="002B71CB"/>
    <w:rsid w:val="002C435D"/>
    <w:rsid w:val="002C51B5"/>
    <w:rsid w:val="002C5A52"/>
    <w:rsid w:val="002D5988"/>
    <w:rsid w:val="002D6441"/>
    <w:rsid w:val="002D690A"/>
    <w:rsid w:val="002E11C6"/>
    <w:rsid w:val="002E2EDA"/>
    <w:rsid w:val="002E5D52"/>
    <w:rsid w:val="002E5FF5"/>
    <w:rsid w:val="002E7226"/>
    <w:rsid w:val="002E7346"/>
    <w:rsid w:val="002F0BA4"/>
    <w:rsid w:val="002F1AF0"/>
    <w:rsid w:val="002F1EE1"/>
    <w:rsid w:val="002F5C58"/>
    <w:rsid w:val="002F62A3"/>
    <w:rsid w:val="00301298"/>
    <w:rsid w:val="00307219"/>
    <w:rsid w:val="003139A5"/>
    <w:rsid w:val="003154F2"/>
    <w:rsid w:val="00325C24"/>
    <w:rsid w:val="00326422"/>
    <w:rsid w:val="0033179E"/>
    <w:rsid w:val="00333645"/>
    <w:rsid w:val="0033392D"/>
    <w:rsid w:val="00335E94"/>
    <w:rsid w:val="00336994"/>
    <w:rsid w:val="00340980"/>
    <w:rsid w:val="00346979"/>
    <w:rsid w:val="00347961"/>
    <w:rsid w:val="00350139"/>
    <w:rsid w:val="00351234"/>
    <w:rsid w:val="00351F52"/>
    <w:rsid w:val="00352670"/>
    <w:rsid w:val="00352B3A"/>
    <w:rsid w:val="00353659"/>
    <w:rsid w:val="00353679"/>
    <w:rsid w:val="00354135"/>
    <w:rsid w:val="0035498C"/>
    <w:rsid w:val="00354E5B"/>
    <w:rsid w:val="003569DA"/>
    <w:rsid w:val="00356C00"/>
    <w:rsid w:val="00360AAB"/>
    <w:rsid w:val="00360B4C"/>
    <w:rsid w:val="0036383F"/>
    <w:rsid w:val="00364162"/>
    <w:rsid w:val="003645DE"/>
    <w:rsid w:val="003648E4"/>
    <w:rsid w:val="00366E86"/>
    <w:rsid w:val="003678A7"/>
    <w:rsid w:val="00367DD4"/>
    <w:rsid w:val="00371563"/>
    <w:rsid w:val="00371A41"/>
    <w:rsid w:val="00375195"/>
    <w:rsid w:val="0037695B"/>
    <w:rsid w:val="00380DF3"/>
    <w:rsid w:val="00382981"/>
    <w:rsid w:val="00385598"/>
    <w:rsid w:val="0038590B"/>
    <w:rsid w:val="003A0617"/>
    <w:rsid w:val="003A2711"/>
    <w:rsid w:val="003A3CA1"/>
    <w:rsid w:val="003B15D1"/>
    <w:rsid w:val="003B457B"/>
    <w:rsid w:val="003C65B1"/>
    <w:rsid w:val="003D1DAF"/>
    <w:rsid w:val="003D4B5C"/>
    <w:rsid w:val="003D6F83"/>
    <w:rsid w:val="003E0B72"/>
    <w:rsid w:val="003E3388"/>
    <w:rsid w:val="003E376D"/>
    <w:rsid w:val="003E4E3F"/>
    <w:rsid w:val="003E7FE9"/>
    <w:rsid w:val="003F3143"/>
    <w:rsid w:val="003F434D"/>
    <w:rsid w:val="003F6E36"/>
    <w:rsid w:val="003F6F0F"/>
    <w:rsid w:val="00400F03"/>
    <w:rsid w:val="00405AAB"/>
    <w:rsid w:val="004108CD"/>
    <w:rsid w:val="00410AEA"/>
    <w:rsid w:val="00412DEB"/>
    <w:rsid w:val="00413304"/>
    <w:rsid w:val="00414030"/>
    <w:rsid w:val="004146E9"/>
    <w:rsid w:val="00421034"/>
    <w:rsid w:val="00421231"/>
    <w:rsid w:val="004237A5"/>
    <w:rsid w:val="00424219"/>
    <w:rsid w:val="00426112"/>
    <w:rsid w:val="0042646E"/>
    <w:rsid w:val="00427CE7"/>
    <w:rsid w:val="00431038"/>
    <w:rsid w:val="004326A1"/>
    <w:rsid w:val="00433108"/>
    <w:rsid w:val="00433289"/>
    <w:rsid w:val="00433AFD"/>
    <w:rsid w:val="004359AE"/>
    <w:rsid w:val="004404FB"/>
    <w:rsid w:val="00440BEC"/>
    <w:rsid w:val="00444574"/>
    <w:rsid w:val="00445099"/>
    <w:rsid w:val="0045057C"/>
    <w:rsid w:val="00451A62"/>
    <w:rsid w:val="00454EF0"/>
    <w:rsid w:val="00461410"/>
    <w:rsid w:val="004614D9"/>
    <w:rsid w:val="00463254"/>
    <w:rsid w:val="00463F68"/>
    <w:rsid w:val="00464E0E"/>
    <w:rsid w:val="00466076"/>
    <w:rsid w:val="004707B2"/>
    <w:rsid w:val="00473EF3"/>
    <w:rsid w:val="00475F1F"/>
    <w:rsid w:val="00475F24"/>
    <w:rsid w:val="00475FF8"/>
    <w:rsid w:val="0047643F"/>
    <w:rsid w:val="00482589"/>
    <w:rsid w:val="00484163"/>
    <w:rsid w:val="004876CC"/>
    <w:rsid w:val="004903B6"/>
    <w:rsid w:val="00491F1C"/>
    <w:rsid w:val="00492F8E"/>
    <w:rsid w:val="00496928"/>
    <w:rsid w:val="004974E3"/>
    <w:rsid w:val="004A198C"/>
    <w:rsid w:val="004A47D3"/>
    <w:rsid w:val="004A72A4"/>
    <w:rsid w:val="004B374F"/>
    <w:rsid w:val="004B5964"/>
    <w:rsid w:val="004B5A08"/>
    <w:rsid w:val="004B71AB"/>
    <w:rsid w:val="004D0B90"/>
    <w:rsid w:val="004D37C0"/>
    <w:rsid w:val="004D3A99"/>
    <w:rsid w:val="004D66BD"/>
    <w:rsid w:val="004D689F"/>
    <w:rsid w:val="004D7639"/>
    <w:rsid w:val="004E107D"/>
    <w:rsid w:val="004E231D"/>
    <w:rsid w:val="004E247E"/>
    <w:rsid w:val="004E62B0"/>
    <w:rsid w:val="004E654B"/>
    <w:rsid w:val="004E6C38"/>
    <w:rsid w:val="004F0561"/>
    <w:rsid w:val="004F15C9"/>
    <w:rsid w:val="004F5267"/>
    <w:rsid w:val="004F5CBA"/>
    <w:rsid w:val="004F5D96"/>
    <w:rsid w:val="00503805"/>
    <w:rsid w:val="005060DD"/>
    <w:rsid w:val="00510160"/>
    <w:rsid w:val="00510CEB"/>
    <w:rsid w:val="005135BD"/>
    <w:rsid w:val="0051395C"/>
    <w:rsid w:val="00516315"/>
    <w:rsid w:val="00516AC8"/>
    <w:rsid w:val="0052018D"/>
    <w:rsid w:val="00521494"/>
    <w:rsid w:val="00521ED5"/>
    <w:rsid w:val="00522E6B"/>
    <w:rsid w:val="005230D3"/>
    <w:rsid w:val="00524EB2"/>
    <w:rsid w:val="005259B8"/>
    <w:rsid w:val="00527361"/>
    <w:rsid w:val="005273CC"/>
    <w:rsid w:val="00531A5E"/>
    <w:rsid w:val="0053266C"/>
    <w:rsid w:val="0053376D"/>
    <w:rsid w:val="00533EE1"/>
    <w:rsid w:val="00535C95"/>
    <w:rsid w:val="005504B0"/>
    <w:rsid w:val="005507D1"/>
    <w:rsid w:val="00553ED4"/>
    <w:rsid w:val="00555559"/>
    <w:rsid w:val="0056089B"/>
    <w:rsid w:val="00562E1A"/>
    <w:rsid w:val="00563B7F"/>
    <w:rsid w:val="005705F8"/>
    <w:rsid w:val="00572458"/>
    <w:rsid w:val="00572CD0"/>
    <w:rsid w:val="005731EF"/>
    <w:rsid w:val="00576E82"/>
    <w:rsid w:val="005824A7"/>
    <w:rsid w:val="005844A9"/>
    <w:rsid w:val="005863DC"/>
    <w:rsid w:val="00587AC4"/>
    <w:rsid w:val="005938E3"/>
    <w:rsid w:val="00594073"/>
    <w:rsid w:val="00597337"/>
    <w:rsid w:val="005973D9"/>
    <w:rsid w:val="0059744E"/>
    <w:rsid w:val="005A075F"/>
    <w:rsid w:val="005A0B5A"/>
    <w:rsid w:val="005A1E9D"/>
    <w:rsid w:val="005A5695"/>
    <w:rsid w:val="005B1880"/>
    <w:rsid w:val="005B2DEA"/>
    <w:rsid w:val="005B4E6C"/>
    <w:rsid w:val="005C058D"/>
    <w:rsid w:val="005C0965"/>
    <w:rsid w:val="005C2C56"/>
    <w:rsid w:val="005C3F70"/>
    <w:rsid w:val="005D0A43"/>
    <w:rsid w:val="005D398E"/>
    <w:rsid w:val="005D4084"/>
    <w:rsid w:val="005D72BD"/>
    <w:rsid w:val="005E03F1"/>
    <w:rsid w:val="005E05A7"/>
    <w:rsid w:val="005E1C41"/>
    <w:rsid w:val="005E1C68"/>
    <w:rsid w:val="005F0698"/>
    <w:rsid w:val="005F255E"/>
    <w:rsid w:val="005F4DB4"/>
    <w:rsid w:val="005F5112"/>
    <w:rsid w:val="005F5839"/>
    <w:rsid w:val="005F5865"/>
    <w:rsid w:val="00605BFB"/>
    <w:rsid w:val="00606A29"/>
    <w:rsid w:val="006075A1"/>
    <w:rsid w:val="00607EAD"/>
    <w:rsid w:val="00613CAD"/>
    <w:rsid w:val="00622649"/>
    <w:rsid w:val="0062280E"/>
    <w:rsid w:val="00625EE6"/>
    <w:rsid w:val="00633B9F"/>
    <w:rsid w:val="00640075"/>
    <w:rsid w:val="006401D9"/>
    <w:rsid w:val="006415E9"/>
    <w:rsid w:val="00651A64"/>
    <w:rsid w:val="006536EB"/>
    <w:rsid w:val="00654111"/>
    <w:rsid w:val="0066022F"/>
    <w:rsid w:val="0066156A"/>
    <w:rsid w:val="00664BF8"/>
    <w:rsid w:val="00671E55"/>
    <w:rsid w:val="006773A2"/>
    <w:rsid w:val="0068005C"/>
    <w:rsid w:val="006803C6"/>
    <w:rsid w:val="00681C80"/>
    <w:rsid w:val="00685845"/>
    <w:rsid w:val="00686127"/>
    <w:rsid w:val="00687F2D"/>
    <w:rsid w:val="00692626"/>
    <w:rsid w:val="0069364D"/>
    <w:rsid w:val="0069427F"/>
    <w:rsid w:val="0069501E"/>
    <w:rsid w:val="006968EF"/>
    <w:rsid w:val="006A19A4"/>
    <w:rsid w:val="006A2AB0"/>
    <w:rsid w:val="006A2C0B"/>
    <w:rsid w:val="006A3EF5"/>
    <w:rsid w:val="006A3FC2"/>
    <w:rsid w:val="006A68BE"/>
    <w:rsid w:val="006B0007"/>
    <w:rsid w:val="006B10B6"/>
    <w:rsid w:val="006B3430"/>
    <w:rsid w:val="006C1597"/>
    <w:rsid w:val="006C375C"/>
    <w:rsid w:val="006C4DB4"/>
    <w:rsid w:val="006C6126"/>
    <w:rsid w:val="006C647A"/>
    <w:rsid w:val="006D0837"/>
    <w:rsid w:val="006D09B0"/>
    <w:rsid w:val="006D1205"/>
    <w:rsid w:val="006D12CA"/>
    <w:rsid w:val="006D47B0"/>
    <w:rsid w:val="006E22F5"/>
    <w:rsid w:val="006E2610"/>
    <w:rsid w:val="006E35B2"/>
    <w:rsid w:val="006F0D4A"/>
    <w:rsid w:val="006F7B6F"/>
    <w:rsid w:val="006F7E54"/>
    <w:rsid w:val="00700050"/>
    <w:rsid w:val="00701252"/>
    <w:rsid w:val="00701F9A"/>
    <w:rsid w:val="007037D6"/>
    <w:rsid w:val="007127FD"/>
    <w:rsid w:val="00714028"/>
    <w:rsid w:val="00715BB3"/>
    <w:rsid w:val="00720744"/>
    <w:rsid w:val="00720DE0"/>
    <w:rsid w:val="00731268"/>
    <w:rsid w:val="00733307"/>
    <w:rsid w:val="007410E0"/>
    <w:rsid w:val="00741A32"/>
    <w:rsid w:val="007427C2"/>
    <w:rsid w:val="00743729"/>
    <w:rsid w:val="0074398A"/>
    <w:rsid w:val="00744E06"/>
    <w:rsid w:val="00751A17"/>
    <w:rsid w:val="007541EC"/>
    <w:rsid w:val="00757DFC"/>
    <w:rsid w:val="00762D8D"/>
    <w:rsid w:val="00763C75"/>
    <w:rsid w:val="00763C79"/>
    <w:rsid w:val="00764E51"/>
    <w:rsid w:val="00770C81"/>
    <w:rsid w:val="0077208E"/>
    <w:rsid w:val="00773BC6"/>
    <w:rsid w:val="00774A07"/>
    <w:rsid w:val="0077569A"/>
    <w:rsid w:val="00776E0F"/>
    <w:rsid w:val="0077721B"/>
    <w:rsid w:val="00777EB2"/>
    <w:rsid w:val="00782031"/>
    <w:rsid w:val="00784E57"/>
    <w:rsid w:val="007857C4"/>
    <w:rsid w:val="00787611"/>
    <w:rsid w:val="00787BAB"/>
    <w:rsid w:val="0079050D"/>
    <w:rsid w:val="0079355C"/>
    <w:rsid w:val="007A0EC4"/>
    <w:rsid w:val="007A2A60"/>
    <w:rsid w:val="007A6B06"/>
    <w:rsid w:val="007B267C"/>
    <w:rsid w:val="007C202B"/>
    <w:rsid w:val="007C2275"/>
    <w:rsid w:val="007C23FB"/>
    <w:rsid w:val="007C344D"/>
    <w:rsid w:val="007C7410"/>
    <w:rsid w:val="007C78BE"/>
    <w:rsid w:val="007D0F52"/>
    <w:rsid w:val="007D3A9E"/>
    <w:rsid w:val="007D45B0"/>
    <w:rsid w:val="007D479F"/>
    <w:rsid w:val="007D503D"/>
    <w:rsid w:val="007D545A"/>
    <w:rsid w:val="007E257C"/>
    <w:rsid w:val="007E3F69"/>
    <w:rsid w:val="007E6C0C"/>
    <w:rsid w:val="007E72B2"/>
    <w:rsid w:val="007F08DF"/>
    <w:rsid w:val="007F11B6"/>
    <w:rsid w:val="007F15DA"/>
    <w:rsid w:val="007F1F81"/>
    <w:rsid w:val="007F2AEA"/>
    <w:rsid w:val="007F3A27"/>
    <w:rsid w:val="007F3BEA"/>
    <w:rsid w:val="007F3D7E"/>
    <w:rsid w:val="007F3F4E"/>
    <w:rsid w:val="007F4ABD"/>
    <w:rsid w:val="007F7AC9"/>
    <w:rsid w:val="00800051"/>
    <w:rsid w:val="00800E22"/>
    <w:rsid w:val="008065F2"/>
    <w:rsid w:val="00810F91"/>
    <w:rsid w:val="0081391A"/>
    <w:rsid w:val="00813939"/>
    <w:rsid w:val="00813E13"/>
    <w:rsid w:val="00824DED"/>
    <w:rsid w:val="00826FAE"/>
    <w:rsid w:val="008275CE"/>
    <w:rsid w:val="00830897"/>
    <w:rsid w:val="00831364"/>
    <w:rsid w:val="0083409A"/>
    <w:rsid w:val="00836951"/>
    <w:rsid w:val="008422CD"/>
    <w:rsid w:val="00843750"/>
    <w:rsid w:val="00843CE7"/>
    <w:rsid w:val="00847B83"/>
    <w:rsid w:val="00850B2F"/>
    <w:rsid w:val="008519E1"/>
    <w:rsid w:val="00851F12"/>
    <w:rsid w:val="00853057"/>
    <w:rsid w:val="00853AB5"/>
    <w:rsid w:val="00854D4F"/>
    <w:rsid w:val="00860719"/>
    <w:rsid w:val="008618B8"/>
    <w:rsid w:val="008650DB"/>
    <w:rsid w:val="0087026A"/>
    <w:rsid w:val="0087318B"/>
    <w:rsid w:val="00873192"/>
    <w:rsid w:val="00876D24"/>
    <w:rsid w:val="008779BB"/>
    <w:rsid w:val="00877D4D"/>
    <w:rsid w:val="008827B5"/>
    <w:rsid w:val="00891A77"/>
    <w:rsid w:val="0089247B"/>
    <w:rsid w:val="00892BE2"/>
    <w:rsid w:val="00895766"/>
    <w:rsid w:val="008963E2"/>
    <w:rsid w:val="0089791A"/>
    <w:rsid w:val="008A1708"/>
    <w:rsid w:val="008A2753"/>
    <w:rsid w:val="008A581A"/>
    <w:rsid w:val="008B10A8"/>
    <w:rsid w:val="008B2A4D"/>
    <w:rsid w:val="008B5070"/>
    <w:rsid w:val="008B61F0"/>
    <w:rsid w:val="008C1055"/>
    <w:rsid w:val="008C1DBB"/>
    <w:rsid w:val="008C2F44"/>
    <w:rsid w:val="008C3F9C"/>
    <w:rsid w:val="008D52CA"/>
    <w:rsid w:val="008D5608"/>
    <w:rsid w:val="008D5FFB"/>
    <w:rsid w:val="008D79FF"/>
    <w:rsid w:val="008E73E7"/>
    <w:rsid w:val="008F14D8"/>
    <w:rsid w:val="008F175A"/>
    <w:rsid w:val="008F253E"/>
    <w:rsid w:val="008F6409"/>
    <w:rsid w:val="009016EE"/>
    <w:rsid w:val="0090332F"/>
    <w:rsid w:val="009108C8"/>
    <w:rsid w:val="00912C06"/>
    <w:rsid w:val="00913152"/>
    <w:rsid w:val="00913CAA"/>
    <w:rsid w:val="00913FC3"/>
    <w:rsid w:val="00920C17"/>
    <w:rsid w:val="00922438"/>
    <w:rsid w:val="00924B34"/>
    <w:rsid w:val="00930A45"/>
    <w:rsid w:val="00932D4A"/>
    <w:rsid w:val="009333BD"/>
    <w:rsid w:val="00937F7D"/>
    <w:rsid w:val="00941E73"/>
    <w:rsid w:val="009422B4"/>
    <w:rsid w:val="00942FD0"/>
    <w:rsid w:val="009519CC"/>
    <w:rsid w:val="00951F3B"/>
    <w:rsid w:val="00952CDB"/>
    <w:rsid w:val="009541D4"/>
    <w:rsid w:val="00955960"/>
    <w:rsid w:val="009569D3"/>
    <w:rsid w:val="0095731E"/>
    <w:rsid w:val="009612D8"/>
    <w:rsid w:val="009620FD"/>
    <w:rsid w:val="009642DD"/>
    <w:rsid w:val="00972499"/>
    <w:rsid w:val="00974B2B"/>
    <w:rsid w:val="0098039F"/>
    <w:rsid w:val="0098071C"/>
    <w:rsid w:val="0098094E"/>
    <w:rsid w:val="00984247"/>
    <w:rsid w:val="009843A7"/>
    <w:rsid w:val="00987963"/>
    <w:rsid w:val="009917A4"/>
    <w:rsid w:val="00991CB0"/>
    <w:rsid w:val="009920CC"/>
    <w:rsid w:val="00997847"/>
    <w:rsid w:val="009A00C5"/>
    <w:rsid w:val="009A6941"/>
    <w:rsid w:val="009A7E38"/>
    <w:rsid w:val="009B2568"/>
    <w:rsid w:val="009B3830"/>
    <w:rsid w:val="009C113D"/>
    <w:rsid w:val="009C448D"/>
    <w:rsid w:val="009D15AB"/>
    <w:rsid w:val="009D1DBD"/>
    <w:rsid w:val="009D42CA"/>
    <w:rsid w:val="009D5422"/>
    <w:rsid w:val="009D5918"/>
    <w:rsid w:val="009D7016"/>
    <w:rsid w:val="009D78B8"/>
    <w:rsid w:val="009E47CC"/>
    <w:rsid w:val="009F1A48"/>
    <w:rsid w:val="00A011A7"/>
    <w:rsid w:val="00A036B3"/>
    <w:rsid w:val="00A06C69"/>
    <w:rsid w:val="00A1109E"/>
    <w:rsid w:val="00A121AF"/>
    <w:rsid w:val="00A12F05"/>
    <w:rsid w:val="00A135C8"/>
    <w:rsid w:val="00A14452"/>
    <w:rsid w:val="00A146D2"/>
    <w:rsid w:val="00A153E7"/>
    <w:rsid w:val="00A242D6"/>
    <w:rsid w:val="00A253BD"/>
    <w:rsid w:val="00A27CC2"/>
    <w:rsid w:val="00A27D1B"/>
    <w:rsid w:val="00A30509"/>
    <w:rsid w:val="00A33797"/>
    <w:rsid w:val="00A33867"/>
    <w:rsid w:val="00A415EB"/>
    <w:rsid w:val="00A42D66"/>
    <w:rsid w:val="00A52153"/>
    <w:rsid w:val="00A537E8"/>
    <w:rsid w:val="00A538DA"/>
    <w:rsid w:val="00A5392D"/>
    <w:rsid w:val="00A53F33"/>
    <w:rsid w:val="00A54132"/>
    <w:rsid w:val="00A553F1"/>
    <w:rsid w:val="00A56690"/>
    <w:rsid w:val="00A6122C"/>
    <w:rsid w:val="00A61413"/>
    <w:rsid w:val="00A70E5C"/>
    <w:rsid w:val="00A743B8"/>
    <w:rsid w:val="00A7541E"/>
    <w:rsid w:val="00A75F07"/>
    <w:rsid w:val="00A77AEB"/>
    <w:rsid w:val="00A8329D"/>
    <w:rsid w:val="00A83CEE"/>
    <w:rsid w:val="00A8668C"/>
    <w:rsid w:val="00A8713F"/>
    <w:rsid w:val="00A95B9E"/>
    <w:rsid w:val="00A975BA"/>
    <w:rsid w:val="00AA2430"/>
    <w:rsid w:val="00AA2C3E"/>
    <w:rsid w:val="00AA4C3B"/>
    <w:rsid w:val="00AB5B07"/>
    <w:rsid w:val="00AC099F"/>
    <w:rsid w:val="00AC1376"/>
    <w:rsid w:val="00AC27BF"/>
    <w:rsid w:val="00AC2FA6"/>
    <w:rsid w:val="00AC3FF1"/>
    <w:rsid w:val="00AC6269"/>
    <w:rsid w:val="00AC63E7"/>
    <w:rsid w:val="00AC7E1B"/>
    <w:rsid w:val="00AD44EA"/>
    <w:rsid w:val="00AD48A1"/>
    <w:rsid w:val="00AE055A"/>
    <w:rsid w:val="00AE1290"/>
    <w:rsid w:val="00AE1CDA"/>
    <w:rsid w:val="00AF0246"/>
    <w:rsid w:val="00AF1634"/>
    <w:rsid w:val="00AF7B35"/>
    <w:rsid w:val="00AF7F7F"/>
    <w:rsid w:val="00B0037D"/>
    <w:rsid w:val="00B00B97"/>
    <w:rsid w:val="00B048FF"/>
    <w:rsid w:val="00B05F1D"/>
    <w:rsid w:val="00B065A7"/>
    <w:rsid w:val="00B067E9"/>
    <w:rsid w:val="00B12F74"/>
    <w:rsid w:val="00B15655"/>
    <w:rsid w:val="00B158E9"/>
    <w:rsid w:val="00B16BF6"/>
    <w:rsid w:val="00B17EAD"/>
    <w:rsid w:val="00B206A7"/>
    <w:rsid w:val="00B254D2"/>
    <w:rsid w:val="00B2575D"/>
    <w:rsid w:val="00B2643E"/>
    <w:rsid w:val="00B302B2"/>
    <w:rsid w:val="00B324DE"/>
    <w:rsid w:val="00B344B0"/>
    <w:rsid w:val="00B36D2B"/>
    <w:rsid w:val="00B46050"/>
    <w:rsid w:val="00B475E9"/>
    <w:rsid w:val="00B503C1"/>
    <w:rsid w:val="00B534A9"/>
    <w:rsid w:val="00B53A16"/>
    <w:rsid w:val="00B54203"/>
    <w:rsid w:val="00B55C92"/>
    <w:rsid w:val="00B56EE5"/>
    <w:rsid w:val="00B57208"/>
    <w:rsid w:val="00B66290"/>
    <w:rsid w:val="00B67E7D"/>
    <w:rsid w:val="00B7093D"/>
    <w:rsid w:val="00B71D26"/>
    <w:rsid w:val="00B733F5"/>
    <w:rsid w:val="00B73BD4"/>
    <w:rsid w:val="00B75D67"/>
    <w:rsid w:val="00B76A7E"/>
    <w:rsid w:val="00B76F34"/>
    <w:rsid w:val="00B76F76"/>
    <w:rsid w:val="00B81FB0"/>
    <w:rsid w:val="00B82334"/>
    <w:rsid w:val="00B829A4"/>
    <w:rsid w:val="00B82C3C"/>
    <w:rsid w:val="00B83EBF"/>
    <w:rsid w:val="00B94CBD"/>
    <w:rsid w:val="00B97D14"/>
    <w:rsid w:val="00B97E25"/>
    <w:rsid w:val="00BA1E31"/>
    <w:rsid w:val="00BA458C"/>
    <w:rsid w:val="00BA772C"/>
    <w:rsid w:val="00BB1425"/>
    <w:rsid w:val="00BB152E"/>
    <w:rsid w:val="00BB19DD"/>
    <w:rsid w:val="00BB58C5"/>
    <w:rsid w:val="00BB74EE"/>
    <w:rsid w:val="00BC0BDD"/>
    <w:rsid w:val="00BD2277"/>
    <w:rsid w:val="00BD378B"/>
    <w:rsid w:val="00BD69B5"/>
    <w:rsid w:val="00BD759C"/>
    <w:rsid w:val="00BE0C8A"/>
    <w:rsid w:val="00BE145E"/>
    <w:rsid w:val="00BE2F87"/>
    <w:rsid w:val="00BF0120"/>
    <w:rsid w:val="00BF09E7"/>
    <w:rsid w:val="00BF0DC9"/>
    <w:rsid w:val="00BF53F3"/>
    <w:rsid w:val="00BF5560"/>
    <w:rsid w:val="00C02C55"/>
    <w:rsid w:val="00C10E52"/>
    <w:rsid w:val="00C130A9"/>
    <w:rsid w:val="00C20853"/>
    <w:rsid w:val="00C26EC5"/>
    <w:rsid w:val="00C32CEF"/>
    <w:rsid w:val="00C34976"/>
    <w:rsid w:val="00C35DFE"/>
    <w:rsid w:val="00C375E9"/>
    <w:rsid w:val="00C37600"/>
    <w:rsid w:val="00C408A3"/>
    <w:rsid w:val="00C410D2"/>
    <w:rsid w:val="00C41BBC"/>
    <w:rsid w:val="00C46214"/>
    <w:rsid w:val="00C467B8"/>
    <w:rsid w:val="00C5074A"/>
    <w:rsid w:val="00C52697"/>
    <w:rsid w:val="00C52C46"/>
    <w:rsid w:val="00C53F76"/>
    <w:rsid w:val="00C544F9"/>
    <w:rsid w:val="00C56C99"/>
    <w:rsid w:val="00C61C5D"/>
    <w:rsid w:val="00C6395A"/>
    <w:rsid w:val="00C651F3"/>
    <w:rsid w:val="00C660D2"/>
    <w:rsid w:val="00C67F1E"/>
    <w:rsid w:val="00C74898"/>
    <w:rsid w:val="00C75FA4"/>
    <w:rsid w:val="00C80F27"/>
    <w:rsid w:val="00C8190E"/>
    <w:rsid w:val="00C9216C"/>
    <w:rsid w:val="00C972DD"/>
    <w:rsid w:val="00CA6E9C"/>
    <w:rsid w:val="00CA7076"/>
    <w:rsid w:val="00CB252C"/>
    <w:rsid w:val="00CB35B8"/>
    <w:rsid w:val="00CB39BB"/>
    <w:rsid w:val="00CB4200"/>
    <w:rsid w:val="00CC2183"/>
    <w:rsid w:val="00CC3F74"/>
    <w:rsid w:val="00CC50B8"/>
    <w:rsid w:val="00CD0804"/>
    <w:rsid w:val="00CD31C7"/>
    <w:rsid w:val="00CD53F3"/>
    <w:rsid w:val="00CD6A4A"/>
    <w:rsid w:val="00CE2885"/>
    <w:rsid w:val="00CE47E8"/>
    <w:rsid w:val="00CF14FB"/>
    <w:rsid w:val="00CF2940"/>
    <w:rsid w:val="00CF2DE5"/>
    <w:rsid w:val="00CF32E1"/>
    <w:rsid w:val="00CF4DAA"/>
    <w:rsid w:val="00CF7ECA"/>
    <w:rsid w:val="00D01B72"/>
    <w:rsid w:val="00D11C04"/>
    <w:rsid w:val="00D12F76"/>
    <w:rsid w:val="00D1452F"/>
    <w:rsid w:val="00D21244"/>
    <w:rsid w:val="00D21FF7"/>
    <w:rsid w:val="00D26648"/>
    <w:rsid w:val="00D302B9"/>
    <w:rsid w:val="00D32F98"/>
    <w:rsid w:val="00D37176"/>
    <w:rsid w:val="00D4224A"/>
    <w:rsid w:val="00D45531"/>
    <w:rsid w:val="00D46363"/>
    <w:rsid w:val="00D471A9"/>
    <w:rsid w:val="00D51BF2"/>
    <w:rsid w:val="00D520B9"/>
    <w:rsid w:val="00D52449"/>
    <w:rsid w:val="00D52BA3"/>
    <w:rsid w:val="00D54110"/>
    <w:rsid w:val="00D609EB"/>
    <w:rsid w:val="00D63C1A"/>
    <w:rsid w:val="00D65FB6"/>
    <w:rsid w:val="00D6624E"/>
    <w:rsid w:val="00D71421"/>
    <w:rsid w:val="00D72290"/>
    <w:rsid w:val="00D75B8D"/>
    <w:rsid w:val="00D77E01"/>
    <w:rsid w:val="00D80AF9"/>
    <w:rsid w:val="00D819FB"/>
    <w:rsid w:val="00D81EA7"/>
    <w:rsid w:val="00D834C9"/>
    <w:rsid w:val="00D84412"/>
    <w:rsid w:val="00D9237C"/>
    <w:rsid w:val="00D92821"/>
    <w:rsid w:val="00D95E01"/>
    <w:rsid w:val="00DA12CD"/>
    <w:rsid w:val="00DA2D96"/>
    <w:rsid w:val="00DA3F36"/>
    <w:rsid w:val="00DA55E4"/>
    <w:rsid w:val="00DA5E98"/>
    <w:rsid w:val="00DA6606"/>
    <w:rsid w:val="00DB19FF"/>
    <w:rsid w:val="00DB2559"/>
    <w:rsid w:val="00DB7AF4"/>
    <w:rsid w:val="00DC0369"/>
    <w:rsid w:val="00DC06D2"/>
    <w:rsid w:val="00DC3987"/>
    <w:rsid w:val="00DC59C9"/>
    <w:rsid w:val="00DD15C0"/>
    <w:rsid w:val="00DD1933"/>
    <w:rsid w:val="00DD1D4C"/>
    <w:rsid w:val="00DD1FC1"/>
    <w:rsid w:val="00DD29F5"/>
    <w:rsid w:val="00DD43ED"/>
    <w:rsid w:val="00DD6EF5"/>
    <w:rsid w:val="00DD749A"/>
    <w:rsid w:val="00DE2B5D"/>
    <w:rsid w:val="00DE58D4"/>
    <w:rsid w:val="00DE63DF"/>
    <w:rsid w:val="00DE6660"/>
    <w:rsid w:val="00DE6EFB"/>
    <w:rsid w:val="00DF1580"/>
    <w:rsid w:val="00DF3B5C"/>
    <w:rsid w:val="00DF3C76"/>
    <w:rsid w:val="00DF53AA"/>
    <w:rsid w:val="00DF5CDE"/>
    <w:rsid w:val="00DF6D00"/>
    <w:rsid w:val="00E02B93"/>
    <w:rsid w:val="00E04264"/>
    <w:rsid w:val="00E05835"/>
    <w:rsid w:val="00E05861"/>
    <w:rsid w:val="00E135CB"/>
    <w:rsid w:val="00E13F3F"/>
    <w:rsid w:val="00E145AB"/>
    <w:rsid w:val="00E146A6"/>
    <w:rsid w:val="00E16C7B"/>
    <w:rsid w:val="00E2050F"/>
    <w:rsid w:val="00E2174C"/>
    <w:rsid w:val="00E22E09"/>
    <w:rsid w:val="00E245C9"/>
    <w:rsid w:val="00E31600"/>
    <w:rsid w:val="00E316CD"/>
    <w:rsid w:val="00E319F4"/>
    <w:rsid w:val="00E44462"/>
    <w:rsid w:val="00E44886"/>
    <w:rsid w:val="00E45680"/>
    <w:rsid w:val="00E5067C"/>
    <w:rsid w:val="00E50695"/>
    <w:rsid w:val="00E51440"/>
    <w:rsid w:val="00E5370B"/>
    <w:rsid w:val="00E53A9C"/>
    <w:rsid w:val="00E55F80"/>
    <w:rsid w:val="00E56044"/>
    <w:rsid w:val="00E60553"/>
    <w:rsid w:val="00E61121"/>
    <w:rsid w:val="00E645F3"/>
    <w:rsid w:val="00E65C6A"/>
    <w:rsid w:val="00E66A30"/>
    <w:rsid w:val="00E72D2A"/>
    <w:rsid w:val="00E75243"/>
    <w:rsid w:val="00E8025C"/>
    <w:rsid w:val="00E818B1"/>
    <w:rsid w:val="00E821D5"/>
    <w:rsid w:val="00E83706"/>
    <w:rsid w:val="00E84A5A"/>
    <w:rsid w:val="00E87651"/>
    <w:rsid w:val="00E97CEF"/>
    <w:rsid w:val="00E97D9B"/>
    <w:rsid w:val="00EA126D"/>
    <w:rsid w:val="00EA1869"/>
    <w:rsid w:val="00EA4FEC"/>
    <w:rsid w:val="00EA573B"/>
    <w:rsid w:val="00EA7193"/>
    <w:rsid w:val="00EB3BC3"/>
    <w:rsid w:val="00EB4DCD"/>
    <w:rsid w:val="00EB568D"/>
    <w:rsid w:val="00EC2C2C"/>
    <w:rsid w:val="00EC4843"/>
    <w:rsid w:val="00EC5BDA"/>
    <w:rsid w:val="00ED341D"/>
    <w:rsid w:val="00ED46CE"/>
    <w:rsid w:val="00ED4A8B"/>
    <w:rsid w:val="00ED698E"/>
    <w:rsid w:val="00EE3B6C"/>
    <w:rsid w:val="00EE702E"/>
    <w:rsid w:val="00EF04D2"/>
    <w:rsid w:val="00EF0818"/>
    <w:rsid w:val="00EF5DA4"/>
    <w:rsid w:val="00F018E6"/>
    <w:rsid w:val="00F01B69"/>
    <w:rsid w:val="00F02C8F"/>
    <w:rsid w:val="00F03386"/>
    <w:rsid w:val="00F12872"/>
    <w:rsid w:val="00F12ECA"/>
    <w:rsid w:val="00F15C86"/>
    <w:rsid w:val="00F16A45"/>
    <w:rsid w:val="00F201C8"/>
    <w:rsid w:val="00F20291"/>
    <w:rsid w:val="00F20E39"/>
    <w:rsid w:val="00F21BAA"/>
    <w:rsid w:val="00F22EFC"/>
    <w:rsid w:val="00F23405"/>
    <w:rsid w:val="00F27D26"/>
    <w:rsid w:val="00F30685"/>
    <w:rsid w:val="00F30FCC"/>
    <w:rsid w:val="00F317F6"/>
    <w:rsid w:val="00F31B8E"/>
    <w:rsid w:val="00F3604E"/>
    <w:rsid w:val="00F41ACE"/>
    <w:rsid w:val="00F42906"/>
    <w:rsid w:val="00F42949"/>
    <w:rsid w:val="00F4675A"/>
    <w:rsid w:val="00F47C75"/>
    <w:rsid w:val="00F52F46"/>
    <w:rsid w:val="00F533B2"/>
    <w:rsid w:val="00F55658"/>
    <w:rsid w:val="00F559F1"/>
    <w:rsid w:val="00F56B65"/>
    <w:rsid w:val="00F56C8B"/>
    <w:rsid w:val="00F62A12"/>
    <w:rsid w:val="00F64306"/>
    <w:rsid w:val="00F64615"/>
    <w:rsid w:val="00F66605"/>
    <w:rsid w:val="00F675EB"/>
    <w:rsid w:val="00F70316"/>
    <w:rsid w:val="00F70D4E"/>
    <w:rsid w:val="00F70F75"/>
    <w:rsid w:val="00F71493"/>
    <w:rsid w:val="00F71CEC"/>
    <w:rsid w:val="00F75DD1"/>
    <w:rsid w:val="00F775FC"/>
    <w:rsid w:val="00F81B51"/>
    <w:rsid w:val="00F843F7"/>
    <w:rsid w:val="00F852D1"/>
    <w:rsid w:val="00F85453"/>
    <w:rsid w:val="00F86CFA"/>
    <w:rsid w:val="00FA0127"/>
    <w:rsid w:val="00FA0282"/>
    <w:rsid w:val="00FA092F"/>
    <w:rsid w:val="00FA0AB6"/>
    <w:rsid w:val="00FA1740"/>
    <w:rsid w:val="00FA7D2B"/>
    <w:rsid w:val="00FB00ED"/>
    <w:rsid w:val="00FB0831"/>
    <w:rsid w:val="00FB363A"/>
    <w:rsid w:val="00FB3BD5"/>
    <w:rsid w:val="00FC64B7"/>
    <w:rsid w:val="00FD1862"/>
    <w:rsid w:val="00FE2B2D"/>
    <w:rsid w:val="00FE44D0"/>
    <w:rsid w:val="00FE6E68"/>
    <w:rsid w:val="00FE75F4"/>
    <w:rsid w:val="00FE7AD2"/>
    <w:rsid w:val="00FE7BC7"/>
    <w:rsid w:val="00FF1AE4"/>
    <w:rsid w:val="00FF33CB"/>
    <w:rsid w:val="00FF5B69"/>
    <w:rsid w:val="00FF7B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3F337"/>
  <w15:docId w15:val="{0C7CFFAF-5481-453C-AEFD-73433951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04D2"/>
  </w:style>
  <w:style w:type="paragraph" w:styleId="1">
    <w:name w:val="heading 1"/>
    <w:basedOn w:val="a"/>
    <w:link w:val="10"/>
    <w:uiPriority w:val="9"/>
    <w:qFormat/>
    <w:rsid w:val="006C4D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CC3F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C4DB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445099"/>
    <w:pPr>
      <w:keepNext/>
      <w:spacing w:before="240" w:after="240" w:line="240" w:lineRule="auto"/>
      <w:jc w:val="center"/>
      <w:outlineLvl w:val="3"/>
    </w:pPr>
    <w:rPr>
      <w:rFonts w:ascii="Times New Roman" w:eastAsia="Times New Roman" w:hAnsi="Times New Roman" w:cs="Times New Roman"/>
      <w:b/>
      <w:sz w:val="24"/>
      <w:szCs w:val="24"/>
    </w:rPr>
  </w:style>
  <w:style w:type="paragraph" w:styleId="5">
    <w:name w:val="heading 5"/>
    <w:basedOn w:val="a"/>
    <w:next w:val="a"/>
    <w:link w:val="50"/>
    <w:uiPriority w:val="99"/>
    <w:qFormat/>
    <w:rsid w:val="00445099"/>
    <w:pPr>
      <w:keepNext/>
      <w:spacing w:after="0" w:line="240" w:lineRule="auto"/>
      <w:jc w:val="right"/>
      <w:outlineLvl w:val="4"/>
    </w:pPr>
    <w:rPr>
      <w:rFonts w:ascii="Times New Roman" w:eastAsia="Times New Roman" w:hAnsi="Times New Roman" w:cs="Times New Roman"/>
      <w:sz w:val="36"/>
      <w:szCs w:val="36"/>
    </w:rPr>
  </w:style>
  <w:style w:type="paragraph" w:styleId="7">
    <w:name w:val="heading 7"/>
    <w:basedOn w:val="a"/>
    <w:next w:val="a"/>
    <w:link w:val="70"/>
    <w:uiPriority w:val="9"/>
    <w:semiHidden/>
    <w:unhideWhenUsed/>
    <w:qFormat/>
    <w:rsid w:val="004326A1"/>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4DB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CC3F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C4DB4"/>
    <w:rPr>
      <w:rFonts w:asciiTheme="majorHAnsi" w:eastAsiaTheme="majorEastAsia" w:hAnsiTheme="majorHAnsi" w:cstheme="majorBidi"/>
      <w:b/>
      <w:bCs/>
      <w:color w:val="4F81BD" w:themeColor="accent1"/>
    </w:rPr>
  </w:style>
  <w:style w:type="character" w:customStyle="1" w:styleId="70">
    <w:name w:val="Заголовок 7 Знак"/>
    <w:basedOn w:val="a0"/>
    <w:link w:val="7"/>
    <w:uiPriority w:val="9"/>
    <w:semiHidden/>
    <w:rsid w:val="004326A1"/>
    <w:rPr>
      <w:rFonts w:asciiTheme="majorHAnsi" w:eastAsiaTheme="majorEastAsia" w:hAnsiTheme="majorHAnsi" w:cstheme="majorBidi"/>
      <w:i/>
      <w:iCs/>
      <w:color w:val="404040" w:themeColor="text1" w:themeTint="BF"/>
      <w:lang w:eastAsia="en-US"/>
    </w:rPr>
  </w:style>
  <w:style w:type="paragraph" w:customStyle="1" w:styleId="Default">
    <w:name w:val="Default"/>
    <w:rsid w:val="006C4DB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ircle-barinfo-item-title">
    <w:name w:val="circle-bar__info-item-title"/>
    <w:basedOn w:val="a0"/>
    <w:rsid w:val="00CC3F74"/>
  </w:style>
  <w:style w:type="character" w:customStyle="1" w:styleId="circle-barinfo-item-number">
    <w:name w:val="circle-bar__info-item-number"/>
    <w:basedOn w:val="a0"/>
    <w:rsid w:val="00CC3F74"/>
  </w:style>
  <w:style w:type="character" w:customStyle="1" w:styleId="rubl">
    <w:name w:val="rubl"/>
    <w:basedOn w:val="a0"/>
    <w:rsid w:val="00CC3F74"/>
  </w:style>
  <w:style w:type="paragraph" w:customStyle="1" w:styleId="defaultmailrucssattributepostfix">
    <w:name w:val="default_mailru_css_attribute_postfix"/>
    <w:basedOn w:val="a"/>
    <w:rsid w:val="00B158E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Emphasis"/>
    <w:basedOn w:val="a0"/>
    <w:uiPriority w:val="20"/>
    <w:qFormat/>
    <w:rsid w:val="00B158E9"/>
    <w:rPr>
      <w:i/>
      <w:iCs/>
    </w:rPr>
  </w:style>
  <w:style w:type="paragraph" w:styleId="a4">
    <w:name w:val="Normal (Web)"/>
    <w:basedOn w:val="a"/>
    <w:uiPriority w:val="99"/>
    <w:unhideWhenUsed/>
    <w:rsid w:val="00B158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mailrucssattributepostfixmailrucssattributepostfix">
    <w:name w:val="default_mailru_css_attribute_postfix_mailru_css_attribute_postfix"/>
    <w:basedOn w:val="a"/>
    <w:rsid w:val="00B158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02581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E87651"/>
    <w:pPr>
      <w:ind w:left="720"/>
      <w:contextualSpacing/>
    </w:pPr>
    <w:rPr>
      <w:rFonts w:eastAsiaTheme="minorHAnsi"/>
      <w:lang w:eastAsia="en-US"/>
    </w:rPr>
  </w:style>
  <w:style w:type="character" w:customStyle="1" w:styleId="mw-headline">
    <w:name w:val="mw-headline"/>
    <w:uiPriority w:val="99"/>
    <w:rsid w:val="004326A1"/>
  </w:style>
  <w:style w:type="character" w:styleId="a6">
    <w:name w:val="Hyperlink"/>
    <w:basedOn w:val="a0"/>
    <w:uiPriority w:val="99"/>
    <w:unhideWhenUsed/>
    <w:rsid w:val="009422B4"/>
    <w:rPr>
      <w:color w:val="0000FF"/>
      <w:u w:val="single"/>
    </w:rPr>
  </w:style>
  <w:style w:type="paragraph" w:customStyle="1" w:styleId="11">
    <w:name w:val="Дата1"/>
    <w:basedOn w:val="a"/>
    <w:rsid w:val="004108CD"/>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4108CD"/>
    <w:rPr>
      <w:b/>
      <w:bCs/>
    </w:rPr>
  </w:style>
  <w:style w:type="table" w:styleId="a8">
    <w:name w:val="Table Grid"/>
    <w:basedOn w:val="a1"/>
    <w:uiPriority w:val="59"/>
    <w:rsid w:val="00A42D6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35367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3679"/>
    <w:rPr>
      <w:rFonts w:ascii="Tahoma" w:hAnsi="Tahoma" w:cs="Tahoma"/>
      <w:sz w:val="16"/>
      <w:szCs w:val="16"/>
    </w:rPr>
  </w:style>
  <w:style w:type="character" w:customStyle="1" w:styleId="family-name">
    <w:name w:val="family-name"/>
    <w:basedOn w:val="a0"/>
    <w:rsid w:val="0026003C"/>
  </w:style>
  <w:style w:type="character" w:customStyle="1" w:styleId="given-name">
    <w:name w:val="given-name"/>
    <w:basedOn w:val="a0"/>
    <w:rsid w:val="0026003C"/>
  </w:style>
  <w:style w:type="character" w:customStyle="1" w:styleId="additional-name">
    <w:name w:val="additional-name"/>
    <w:basedOn w:val="a0"/>
    <w:rsid w:val="0026003C"/>
  </w:style>
  <w:style w:type="character" w:customStyle="1" w:styleId="simplecontact">
    <w:name w:val="simple_contact"/>
    <w:basedOn w:val="a0"/>
    <w:rsid w:val="007F1F81"/>
  </w:style>
  <w:style w:type="character" w:customStyle="1" w:styleId="ab">
    <w:name w:val="Основной текст_"/>
    <w:basedOn w:val="a0"/>
    <w:link w:val="12"/>
    <w:rsid w:val="00287D9A"/>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ab"/>
    <w:rsid w:val="00287D9A"/>
    <w:pPr>
      <w:widowControl w:val="0"/>
      <w:shd w:val="clear" w:color="auto" w:fill="FFFFFF"/>
      <w:spacing w:after="0" w:line="264" w:lineRule="auto"/>
      <w:ind w:firstLine="400"/>
    </w:pPr>
    <w:rPr>
      <w:rFonts w:ascii="Times New Roman" w:eastAsia="Times New Roman" w:hAnsi="Times New Roman" w:cs="Times New Roman"/>
      <w:sz w:val="26"/>
      <w:szCs w:val="26"/>
    </w:rPr>
  </w:style>
  <w:style w:type="character" w:customStyle="1" w:styleId="40">
    <w:name w:val="Заголовок 4 Знак"/>
    <w:basedOn w:val="a0"/>
    <w:link w:val="4"/>
    <w:uiPriority w:val="99"/>
    <w:rsid w:val="00445099"/>
    <w:rPr>
      <w:rFonts w:ascii="Times New Roman" w:eastAsia="Times New Roman" w:hAnsi="Times New Roman" w:cs="Times New Roman"/>
      <w:b/>
      <w:sz w:val="24"/>
      <w:szCs w:val="24"/>
    </w:rPr>
  </w:style>
  <w:style w:type="character" w:customStyle="1" w:styleId="50">
    <w:name w:val="Заголовок 5 Знак"/>
    <w:basedOn w:val="a0"/>
    <w:link w:val="5"/>
    <w:uiPriority w:val="99"/>
    <w:rsid w:val="00445099"/>
    <w:rPr>
      <w:rFonts w:ascii="Times New Roman" w:eastAsia="Times New Roman" w:hAnsi="Times New Roman" w:cs="Times New Roman"/>
      <w:sz w:val="36"/>
      <w:szCs w:val="36"/>
    </w:rPr>
  </w:style>
  <w:style w:type="paragraph" w:customStyle="1" w:styleId="section1">
    <w:name w:val="section1"/>
    <w:basedOn w:val="a"/>
    <w:uiPriority w:val="99"/>
    <w:rsid w:val="00445099"/>
    <w:pPr>
      <w:spacing w:before="280" w:after="280" w:line="240" w:lineRule="auto"/>
      <w:jc w:val="center"/>
    </w:pPr>
    <w:rPr>
      <w:rFonts w:ascii="Times New Roman" w:eastAsia="Times New Roman" w:hAnsi="Times New Roman" w:cs="Times New Roman"/>
      <w:kern w:val="1"/>
      <w:sz w:val="24"/>
      <w:szCs w:val="24"/>
      <w:lang w:eastAsia="ar-SA"/>
    </w:rPr>
  </w:style>
  <w:style w:type="paragraph" w:styleId="21">
    <w:name w:val="Body Text 2"/>
    <w:basedOn w:val="a"/>
    <w:link w:val="22"/>
    <w:autoRedefine/>
    <w:uiPriority w:val="99"/>
    <w:rsid w:val="00445099"/>
    <w:pPr>
      <w:suppressAutoHyphens/>
      <w:spacing w:after="0" w:line="240" w:lineRule="auto"/>
      <w:ind w:firstLine="567"/>
      <w:jc w:val="both"/>
    </w:pPr>
    <w:rPr>
      <w:rFonts w:ascii="Times New Roman" w:eastAsia="Calibri" w:hAnsi="Times New Roman" w:cs="Times New Roman"/>
      <w:sz w:val="24"/>
      <w:szCs w:val="24"/>
    </w:rPr>
  </w:style>
  <w:style w:type="character" w:customStyle="1" w:styleId="22">
    <w:name w:val="Основной текст 2 Знак"/>
    <w:basedOn w:val="a0"/>
    <w:link w:val="21"/>
    <w:uiPriority w:val="99"/>
    <w:rsid w:val="00445099"/>
    <w:rPr>
      <w:rFonts w:ascii="Times New Roman" w:eastAsia="Calibri" w:hAnsi="Times New Roman" w:cs="Times New Roman"/>
      <w:sz w:val="24"/>
      <w:szCs w:val="24"/>
    </w:rPr>
  </w:style>
  <w:style w:type="character" w:customStyle="1" w:styleId="BodyText2Char">
    <w:name w:val="Body Text 2 Char"/>
    <w:basedOn w:val="a0"/>
    <w:uiPriority w:val="99"/>
    <w:locked/>
    <w:rsid w:val="00445099"/>
    <w:rPr>
      <w:rFonts w:eastAsia="Times New Roman" w:cs="Times New Roman"/>
      <w:sz w:val="24"/>
      <w:szCs w:val="24"/>
      <w:lang w:val="ru-RU" w:eastAsia="ru-RU" w:bidi="ar-SA"/>
    </w:rPr>
  </w:style>
  <w:style w:type="paragraph" w:styleId="ac">
    <w:name w:val="footer"/>
    <w:basedOn w:val="a"/>
    <w:link w:val="ad"/>
    <w:uiPriority w:val="99"/>
    <w:rsid w:val="00445099"/>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d">
    <w:name w:val="Нижний колонтитул Знак"/>
    <w:basedOn w:val="a0"/>
    <w:link w:val="ac"/>
    <w:uiPriority w:val="99"/>
    <w:rsid w:val="00445099"/>
    <w:rPr>
      <w:rFonts w:ascii="Times New Roman" w:eastAsia="Calibri" w:hAnsi="Times New Roman" w:cs="Times New Roman"/>
      <w:sz w:val="20"/>
      <w:szCs w:val="20"/>
    </w:rPr>
  </w:style>
  <w:style w:type="character" w:customStyle="1" w:styleId="FooterChar">
    <w:name w:val="Footer Char"/>
    <w:basedOn w:val="a0"/>
    <w:uiPriority w:val="99"/>
    <w:locked/>
    <w:rsid w:val="00445099"/>
    <w:rPr>
      <w:rFonts w:eastAsia="Times New Roman" w:cs="Times New Roman"/>
      <w:lang w:val="ru-RU" w:eastAsia="ru-RU" w:bidi="ar-SA"/>
    </w:rPr>
  </w:style>
  <w:style w:type="character" w:styleId="ae">
    <w:name w:val="page number"/>
    <w:basedOn w:val="a0"/>
    <w:uiPriority w:val="99"/>
    <w:rsid w:val="00445099"/>
    <w:rPr>
      <w:rFonts w:cs="Times New Roman"/>
    </w:rPr>
  </w:style>
  <w:style w:type="paragraph" w:styleId="af">
    <w:name w:val="header"/>
    <w:basedOn w:val="a"/>
    <w:link w:val="af0"/>
    <w:rsid w:val="0044509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445099"/>
    <w:rPr>
      <w:rFonts w:ascii="Times New Roman" w:eastAsia="Times New Roman" w:hAnsi="Times New Roman" w:cs="Times New Roman"/>
      <w:sz w:val="24"/>
      <w:szCs w:val="24"/>
    </w:rPr>
  </w:style>
  <w:style w:type="paragraph" w:customStyle="1" w:styleId="af1">
    <w:name w:val="Таблица Знак Знак Знак Знак Знак Знак Знак"/>
    <w:basedOn w:val="a"/>
    <w:uiPriority w:val="99"/>
    <w:rsid w:val="00445099"/>
    <w:pPr>
      <w:keepLines/>
      <w:spacing w:after="0" w:line="240" w:lineRule="exact"/>
    </w:pPr>
    <w:rPr>
      <w:rFonts w:ascii="Times New Roman" w:eastAsia="Times New Roman" w:hAnsi="Times New Roman" w:cs="Times New Roman"/>
      <w:sz w:val="24"/>
      <w:szCs w:val="20"/>
    </w:rPr>
  </w:style>
  <w:style w:type="paragraph" w:styleId="af2">
    <w:name w:val="Body Text Indent"/>
    <w:basedOn w:val="a"/>
    <w:link w:val="af3"/>
    <w:uiPriority w:val="99"/>
    <w:rsid w:val="00445099"/>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uiPriority w:val="99"/>
    <w:rsid w:val="00445099"/>
    <w:rPr>
      <w:rFonts w:ascii="Times New Roman" w:eastAsia="Times New Roman" w:hAnsi="Times New Roman" w:cs="Times New Roman"/>
      <w:sz w:val="24"/>
      <w:szCs w:val="24"/>
    </w:rPr>
  </w:style>
  <w:style w:type="character" w:customStyle="1" w:styleId="212">
    <w:name w:val="Стиль Заголовок 2 + 12 пт Знак"/>
    <w:basedOn w:val="a0"/>
    <w:uiPriority w:val="99"/>
    <w:rsid w:val="00445099"/>
    <w:rPr>
      <w:rFonts w:ascii="Arial" w:hAnsi="Arial" w:cs="Arial"/>
      <w:b/>
      <w:bCs/>
      <w:i/>
      <w:iCs/>
      <w:sz w:val="28"/>
      <w:szCs w:val="28"/>
      <w:lang w:val="ru-RU" w:eastAsia="ru-RU" w:bidi="ar-SA"/>
    </w:rPr>
  </w:style>
  <w:style w:type="paragraph" w:styleId="23">
    <w:name w:val="Body Text Indent 2"/>
    <w:basedOn w:val="a"/>
    <w:link w:val="24"/>
    <w:uiPriority w:val="99"/>
    <w:rsid w:val="00445099"/>
    <w:pPr>
      <w:tabs>
        <w:tab w:val="num" w:pos="1440"/>
      </w:tabs>
      <w:spacing w:after="0" w:line="240" w:lineRule="auto"/>
      <w:ind w:firstLine="851"/>
      <w:jc w:val="both"/>
    </w:pPr>
    <w:rPr>
      <w:rFonts w:ascii="Times New Roman" w:eastAsia="Times New Roman" w:hAnsi="Times New Roman" w:cs="Times New Roman"/>
      <w:color w:val="FF0000"/>
      <w:sz w:val="24"/>
      <w:szCs w:val="24"/>
    </w:rPr>
  </w:style>
  <w:style w:type="character" w:customStyle="1" w:styleId="24">
    <w:name w:val="Основной текст с отступом 2 Знак"/>
    <w:basedOn w:val="a0"/>
    <w:link w:val="23"/>
    <w:uiPriority w:val="99"/>
    <w:rsid w:val="00445099"/>
    <w:rPr>
      <w:rFonts w:ascii="Times New Roman" w:eastAsia="Times New Roman" w:hAnsi="Times New Roman" w:cs="Times New Roman"/>
      <w:color w:val="FF0000"/>
      <w:sz w:val="24"/>
      <w:szCs w:val="24"/>
    </w:rPr>
  </w:style>
  <w:style w:type="paragraph" w:styleId="af4">
    <w:name w:val="Body Text"/>
    <w:basedOn w:val="a"/>
    <w:link w:val="af5"/>
    <w:uiPriority w:val="1"/>
    <w:qFormat/>
    <w:rsid w:val="00445099"/>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uiPriority w:val="1"/>
    <w:rsid w:val="00445099"/>
    <w:rPr>
      <w:rFonts w:ascii="Times New Roman" w:eastAsia="Times New Roman" w:hAnsi="Times New Roman" w:cs="Times New Roman"/>
      <w:sz w:val="24"/>
      <w:szCs w:val="24"/>
    </w:rPr>
  </w:style>
  <w:style w:type="paragraph" w:customStyle="1" w:styleId="af6">
    <w:name w:val="Заголовок приложения"/>
    <w:basedOn w:val="1"/>
    <w:uiPriority w:val="99"/>
    <w:rsid w:val="00445099"/>
    <w:pPr>
      <w:keepNext/>
      <w:spacing w:before="0" w:beforeAutospacing="0" w:after="0" w:afterAutospacing="0"/>
      <w:jc w:val="right"/>
    </w:pPr>
    <w:rPr>
      <w:bCs w:val="0"/>
      <w:kern w:val="0"/>
      <w:sz w:val="28"/>
      <w:szCs w:val="28"/>
    </w:rPr>
  </w:style>
  <w:style w:type="paragraph" w:styleId="af7">
    <w:name w:val="footnote text"/>
    <w:basedOn w:val="a"/>
    <w:link w:val="af8"/>
    <w:uiPriority w:val="99"/>
    <w:semiHidden/>
    <w:rsid w:val="0044509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f8">
    <w:name w:val="Текст сноски Знак"/>
    <w:basedOn w:val="a0"/>
    <w:link w:val="af7"/>
    <w:uiPriority w:val="99"/>
    <w:semiHidden/>
    <w:rsid w:val="00445099"/>
    <w:rPr>
      <w:rFonts w:ascii="Times New Roman" w:eastAsia="Times New Roman" w:hAnsi="Times New Roman" w:cs="Times New Roman"/>
      <w:sz w:val="20"/>
      <w:szCs w:val="20"/>
    </w:rPr>
  </w:style>
  <w:style w:type="character" w:styleId="af9">
    <w:name w:val="footnote reference"/>
    <w:basedOn w:val="a0"/>
    <w:uiPriority w:val="99"/>
    <w:semiHidden/>
    <w:rsid w:val="00445099"/>
    <w:rPr>
      <w:rFonts w:cs="Times New Roman"/>
      <w:vertAlign w:val="superscript"/>
    </w:rPr>
  </w:style>
  <w:style w:type="paragraph" w:customStyle="1" w:styleId="13">
    <w:name w:val="Заголовок 1 без нумерации"/>
    <w:basedOn w:val="1"/>
    <w:next w:val="a"/>
    <w:autoRedefine/>
    <w:uiPriority w:val="99"/>
    <w:rsid w:val="00445099"/>
    <w:pPr>
      <w:keepNext/>
      <w:keepLines/>
      <w:suppressLineNumbers/>
      <w:pBdr>
        <w:top w:val="single" w:sz="4" w:space="1" w:color="auto"/>
        <w:bottom w:val="single" w:sz="4" w:space="2" w:color="auto"/>
      </w:pBdr>
      <w:suppressAutoHyphens/>
      <w:spacing w:before="240" w:beforeAutospacing="0" w:after="240" w:afterAutospacing="0"/>
    </w:pPr>
    <w:rPr>
      <w:smallCaps/>
      <w:kern w:val="0"/>
      <w:sz w:val="28"/>
      <w:szCs w:val="20"/>
    </w:rPr>
  </w:style>
  <w:style w:type="paragraph" w:styleId="HTML">
    <w:name w:val="HTML Preformatted"/>
    <w:basedOn w:val="a"/>
    <w:link w:val="HTML0"/>
    <w:uiPriority w:val="99"/>
    <w:rsid w:val="00445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45099"/>
    <w:rPr>
      <w:rFonts w:ascii="Courier New" w:eastAsia="Times New Roman" w:hAnsi="Courier New" w:cs="Courier New"/>
      <w:sz w:val="20"/>
      <w:szCs w:val="20"/>
    </w:rPr>
  </w:style>
  <w:style w:type="character" w:customStyle="1" w:styleId="HTMLPreformattedChar">
    <w:name w:val="HTML Preformatted Char"/>
    <w:basedOn w:val="a0"/>
    <w:uiPriority w:val="99"/>
    <w:locked/>
    <w:rsid w:val="00445099"/>
    <w:rPr>
      <w:rFonts w:ascii="Courier New" w:hAnsi="Courier New" w:cs="Courier New"/>
      <w:lang w:val="ru-RU" w:eastAsia="ru-RU" w:bidi="ar-SA"/>
    </w:rPr>
  </w:style>
  <w:style w:type="paragraph" w:customStyle="1" w:styleId="14">
    <w:name w:val="Абзац списка1"/>
    <w:basedOn w:val="a"/>
    <w:rsid w:val="00445099"/>
    <w:pPr>
      <w:spacing w:after="0" w:line="240" w:lineRule="auto"/>
      <w:ind w:left="720"/>
    </w:pPr>
    <w:rPr>
      <w:rFonts w:ascii="Times New Roman" w:eastAsia="Times New Roman" w:hAnsi="Times New Roman" w:cs="Times New Roman"/>
      <w:sz w:val="24"/>
      <w:szCs w:val="24"/>
    </w:rPr>
  </w:style>
  <w:style w:type="paragraph" w:styleId="afa">
    <w:name w:val="Document Map"/>
    <w:basedOn w:val="a"/>
    <w:link w:val="afb"/>
    <w:uiPriority w:val="99"/>
    <w:semiHidden/>
    <w:rsid w:val="00445099"/>
    <w:pPr>
      <w:shd w:val="clear" w:color="auto" w:fill="000080"/>
      <w:spacing w:after="0" w:line="240" w:lineRule="auto"/>
    </w:pPr>
    <w:rPr>
      <w:rFonts w:ascii="Tahoma" w:eastAsia="Times New Roman" w:hAnsi="Tahoma" w:cs="Tahoma"/>
      <w:sz w:val="20"/>
      <w:szCs w:val="20"/>
    </w:rPr>
  </w:style>
  <w:style w:type="character" w:customStyle="1" w:styleId="afb">
    <w:name w:val="Схема документа Знак"/>
    <w:basedOn w:val="a0"/>
    <w:link w:val="afa"/>
    <w:uiPriority w:val="99"/>
    <w:semiHidden/>
    <w:rsid w:val="00445099"/>
    <w:rPr>
      <w:rFonts w:ascii="Tahoma" w:eastAsia="Times New Roman" w:hAnsi="Tahoma" w:cs="Tahoma"/>
      <w:sz w:val="20"/>
      <w:szCs w:val="20"/>
      <w:shd w:val="clear" w:color="auto" w:fill="000080"/>
    </w:rPr>
  </w:style>
  <w:style w:type="paragraph" w:customStyle="1" w:styleId="ConsPlusNormal0">
    <w:name w:val="ConsPlusNormal"/>
    <w:rsid w:val="0044509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fc">
    <w:name w:val="Основной текст Знак Знак Знак"/>
    <w:basedOn w:val="a0"/>
    <w:uiPriority w:val="99"/>
    <w:rsid w:val="00445099"/>
    <w:rPr>
      <w:rFonts w:cs="Times New Roman"/>
      <w:sz w:val="24"/>
      <w:szCs w:val="24"/>
      <w:lang w:val="ru-RU" w:eastAsia="ru-RU" w:bidi="ar-SA"/>
    </w:rPr>
  </w:style>
  <w:style w:type="paragraph" w:styleId="afd">
    <w:name w:val="Plain Text"/>
    <w:basedOn w:val="a"/>
    <w:link w:val="afe"/>
    <w:uiPriority w:val="99"/>
    <w:rsid w:val="00445099"/>
    <w:pPr>
      <w:spacing w:after="0" w:line="240" w:lineRule="auto"/>
    </w:pPr>
    <w:rPr>
      <w:rFonts w:ascii="Courier New" w:eastAsia="Calibri" w:hAnsi="Courier New" w:cs="Courier New"/>
      <w:sz w:val="20"/>
      <w:szCs w:val="20"/>
    </w:rPr>
  </w:style>
  <w:style w:type="character" w:customStyle="1" w:styleId="afe">
    <w:name w:val="Текст Знак"/>
    <w:basedOn w:val="a0"/>
    <w:link w:val="afd"/>
    <w:uiPriority w:val="99"/>
    <w:rsid w:val="00445099"/>
    <w:rPr>
      <w:rFonts w:ascii="Courier New" w:eastAsia="Calibri" w:hAnsi="Courier New" w:cs="Courier New"/>
      <w:sz w:val="20"/>
      <w:szCs w:val="20"/>
    </w:rPr>
  </w:style>
  <w:style w:type="character" w:customStyle="1" w:styleId="PlainTextChar">
    <w:name w:val="Plain Text Char"/>
    <w:basedOn w:val="a0"/>
    <w:uiPriority w:val="99"/>
    <w:locked/>
    <w:rsid w:val="00445099"/>
    <w:rPr>
      <w:rFonts w:ascii="Courier New" w:hAnsi="Courier New" w:cs="Courier New"/>
      <w:lang w:val="ru-RU" w:eastAsia="ru-RU" w:bidi="ar-SA"/>
    </w:rPr>
  </w:style>
  <w:style w:type="paragraph" w:customStyle="1" w:styleId="Iauiue">
    <w:name w:val="Iau?iue"/>
    <w:uiPriority w:val="99"/>
    <w:rsid w:val="00445099"/>
    <w:pPr>
      <w:widowControl w:val="0"/>
      <w:autoSpaceDE w:val="0"/>
      <w:autoSpaceDN w:val="0"/>
      <w:spacing w:after="0" w:line="240" w:lineRule="auto"/>
    </w:pPr>
    <w:rPr>
      <w:rFonts w:ascii="Times New Roman" w:eastAsia="Calibri" w:hAnsi="Times New Roman" w:cs="Times New Roman"/>
      <w:sz w:val="20"/>
      <w:szCs w:val="20"/>
    </w:rPr>
  </w:style>
  <w:style w:type="paragraph" w:customStyle="1" w:styleId="Preformatted">
    <w:name w:val="Preformatted"/>
    <w:basedOn w:val="a"/>
    <w:uiPriority w:val="99"/>
    <w:rsid w:val="004450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spacing w:after="0" w:line="240" w:lineRule="auto"/>
    </w:pPr>
    <w:rPr>
      <w:rFonts w:ascii="Courier New" w:eastAsia="Calibri" w:hAnsi="Courier New" w:cs="Courier New"/>
      <w:sz w:val="20"/>
      <w:szCs w:val="20"/>
    </w:rPr>
  </w:style>
  <w:style w:type="character" w:customStyle="1" w:styleId="aff">
    <w:name w:val="Гипертекстовая ссылка"/>
    <w:basedOn w:val="a0"/>
    <w:rsid w:val="00445099"/>
    <w:rPr>
      <w:rFonts w:cs="Times New Roman"/>
      <w:color w:val="008000"/>
    </w:rPr>
  </w:style>
  <w:style w:type="character" w:customStyle="1" w:styleId="51">
    <w:name w:val="Знак Знак5"/>
    <w:basedOn w:val="a0"/>
    <w:uiPriority w:val="99"/>
    <w:rsid w:val="00445099"/>
    <w:rPr>
      <w:rFonts w:ascii="Courier New" w:hAnsi="Courier New" w:cs="Courier New"/>
      <w:sz w:val="15"/>
      <w:szCs w:val="15"/>
    </w:rPr>
  </w:style>
  <w:style w:type="character" w:customStyle="1" w:styleId="apple-style-span">
    <w:name w:val="apple-style-span"/>
    <w:basedOn w:val="a0"/>
    <w:uiPriority w:val="99"/>
    <w:rsid w:val="00445099"/>
    <w:rPr>
      <w:rFonts w:cs="Times New Roman"/>
    </w:rPr>
  </w:style>
  <w:style w:type="paragraph" w:styleId="aff0">
    <w:name w:val="Title"/>
    <w:basedOn w:val="a"/>
    <w:link w:val="aff1"/>
    <w:uiPriority w:val="99"/>
    <w:qFormat/>
    <w:rsid w:val="00445099"/>
    <w:pPr>
      <w:spacing w:after="0" w:line="240" w:lineRule="auto"/>
      <w:jc w:val="center"/>
    </w:pPr>
    <w:rPr>
      <w:rFonts w:ascii="Times New Roman" w:eastAsia="Times New Roman" w:hAnsi="Times New Roman" w:cs="Times New Roman"/>
      <w:b/>
      <w:bCs/>
      <w:sz w:val="28"/>
      <w:szCs w:val="24"/>
    </w:rPr>
  </w:style>
  <w:style w:type="character" w:customStyle="1" w:styleId="aff1">
    <w:name w:val="Заголовок Знак"/>
    <w:basedOn w:val="a0"/>
    <w:link w:val="aff0"/>
    <w:uiPriority w:val="99"/>
    <w:rsid w:val="00445099"/>
    <w:rPr>
      <w:rFonts w:ascii="Times New Roman" w:eastAsia="Times New Roman" w:hAnsi="Times New Roman" w:cs="Times New Roman"/>
      <w:b/>
      <w:bCs/>
      <w:sz w:val="28"/>
      <w:szCs w:val="24"/>
    </w:rPr>
  </w:style>
  <w:style w:type="character" w:customStyle="1" w:styleId="41">
    <w:name w:val="Знак Знак4"/>
    <w:basedOn w:val="a0"/>
    <w:uiPriority w:val="99"/>
    <w:rsid w:val="00445099"/>
    <w:rPr>
      <w:rFonts w:cs="Times New Roman"/>
      <w:b/>
      <w:bCs/>
      <w:sz w:val="24"/>
      <w:szCs w:val="24"/>
      <w:lang w:val="ru-RU" w:eastAsia="ru-RU" w:bidi="ar-SA"/>
    </w:rPr>
  </w:style>
  <w:style w:type="paragraph" w:customStyle="1" w:styleId="Header2-numbered">
    <w:name w:val="Header2-numbered"/>
    <w:basedOn w:val="1"/>
    <w:autoRedefine/>
    <w:uiPriority w:val="99"/>
    <w:rsid w:val="00445099"/>
    <w:pPr>
      <w:spacing w:before="0" w:beforeAutospacing="0" w:after="0" w:afterAutospacing="0"/>
      <w:jc w:val="center"/>
      <w:outlineLvl w:val="9"/>
    </w:pPr>
    <w:rPr>
      <w:b w:val="0"/>
      <w:bCs w:val="0"/>
      <w:kern w:val="0"/>
      <w:sz w:val="20"/>
      <w:szCs w:val="24"/>
    </w:rPr>
  </w:style>
  <w:style w:type="paragraph" w:styleId="aff2">
    <w:name w:val="Subtitle"/>
    <w:basedOn w:val="a"/>
    <w:link w:val="aff3"/>
    <w:uiPriority w:val="99"/>
    <w:qFormat/>
    <w:rsid w:val="00445099"/>
    <w:pPr>
      <w:spacing w:after="0" w:line="240" w:lineRule="auto"/>
      <w:jc w:val="center"/>
    </w:pPr>
    <w:rPr>
      <w:rFonts w:ascii="Times New Roman" w:eastAsia="Times New Roman" w:hAnsi="Times New Roman" w:cs="Times New Roman"/>
      <w:b/>
      <w:bCs/>
      <w:sz w:val="24"/>
      <w:szCs w:val="24"/>
    </w:rPr>
  </w:style>
  <w:style w:type="character" w:customStyle="1" w:styleId="aff3">
    <w:name w:val="Подзаголовок Знак"/>
    <w:basedOn w:val="a0"/>
    <w:link w:val="aff2"/>
    <w:uiPriority w:val="99"/>
    <w:rsid w:val="00445099"/>
    <w:rPr>
      <w:rFonts w:ascii="Times New Roman" w:eastAsia="Times New Roman" w:hAnsi="Times New Roman" w:cs="Times New Roman"/>
      <w:b/>
      <w:bCs/>
      <w:sz w:val="24"/>
      <w:szCs w:val="24"/>
    </w:rPr>
  </w:style>
  <w:style w:type="character" w:customStyle="1" w:styleId="25">
    <w:name w:val="Знак Знак2"/>
    <w:basedOn w:val="a0"/>
    <w:uiPriority w:val="99"/>
    <w:rsid w:val="00445099"/>
    <w:rPr>
      <w:rFonts w:cs="Times New Roman"/>
      <w:b/>
      <w:bCs/>
      <w:sz w:val="24"/>
      <w:szCs w:val="24"/>
      <w:lang w:val="ru-RU" w:eastAsia="ru-RU" w:bidi="ar-SA"/>
    </w:rPr>
  </w:style>
  <w:style w:type="paragraph" w:styleId="15">
    <w:name w:val="toc 1"/>
    <w:basedOn w:val="a"/>
    <w:next w:val="a"/>
    <w:autoRedefine/>
    <w:uiPriority w:val="39"/>
    <w:rsid w:val="00445099"/>
    <w:pPr>
      <w:tabs>
        <w:tab w:val="left" w:pos="480"/>
        <w:tab w:val="right" w:leader="underscore" w:pos="9627"/>
      </w:tabs>
      <w:spacing w:before="120" w:after="0" w:line="240" w:lineRule="auto"/>
      <w:ind w:left="284"/>
    </w:pPr>
    <w:rPr>
      <w:rFonts w:ascii="Times New Roman" w:eastAsia="Times New Roman" w:hAnsi="Times New Roman" w:cstheme="minorHAnsi"/>
      <w:noProof/>
      <w:sz w:val="28"/>
      <w:szCs w:val="28"/>
      <w:lang w:val="en-US"/>
    </w:rPr>
  </w:style>
  <w:style w:type="paragraph" w:styleId="26">
    <w:name w:val="toc 2"/>
    <w:basedOn w:val="a"/>
    <w:next w:val="a"/>
    <w:autoRedefine/>
    <w:uiPriority w:val="39"/>
    <w:rsid w:val="00445099"/>
    <w:pPr>
      <w:tabs>
        <w:tab w:val="right" w:leader="dot" w:pos="9627"/>
      </w:tabs>
      <w:spacing w:before="120" w:after="0" w:line="240" w:lineRule="auto"/>
      <w:ind w:left="240"/>
    </w:pPr>
    <w:rPr>
      <w:rFonts w:eastAsia="Times New Roman" w:cstheme="minorHAnsi"/>
      <w:b/>
      <w:bCs/>
    </w:rPr>
  </w:style>
  <w:style w:type="paragraph" w:styleId="31">
    <w:name w:val="toc 3"/>
    <w:basedOn w:val="a"/>
    <w:next w:val="a"/>
    <w:autoRedefine/>
    <w:uiPriority w:val="39"/>
    <w:rsid w:val="00445099"/>
    <w:pPr>
      <w:spacing w:after="0" w:line="240" w:lineRule="auto"/>
      <w:ind w:left="480"/>
    </w:pPr>
    <w:rPr>
      <w:rFonts w:eastAsia="Times New Roman" w:cstheme="minorHAnsi"/>
      <w:sz w:val="20"/>
      <w:szCs w:val="20"/>
    </w:rPr>
  </w:style>
  <w:style w:type="paragraph" w:customStyle="1" w:styleId="ConsPlusTitle">
    <w:name w:val="ConsPlusTitle"/>
    <w:rsid w:val="0044509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FontStyle33">
    <w:name w:val="Font Style33"/>
    <w:basedOn w:val="a0"/>
    <w:uiPriority w:val="99"/>
    <w:rsid w:val="00445099"/>
    <w:rPr>
      <w:rFonts w:ascii="Times New Roman" w:hAnsi="Times New Roman" w:cs="Times New Roman"/>
      <w:b/>
      <w:bCs/>
      <w:sz w:val="24"/>
      <w:szCs w:val="24"/>
    </w:rPr>
  </w:style>
  <w:style w:type="paragraph" w:styleId="32">
    <w:name w:val="Body Text Indent 3"/>
    <w:basedOn w:val="a"/>
    <w:link w:val="33"/>
    <w:uiPriority w:val="99"/>
    <w:rsid w:val="00445099"/>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uiPriority w:val="99"/>
    <w:rsid w:val="00445099"/>
    <w:rPr>
      <w:rFonts w:ascii="Times New Roman" w:eastAsia="Times New Roman" w:hAnsi="Times New Roman" w:cs="Times New Roman"/>
      <w:sz w:val="16"/>
      <w:szCs w:val="16"/>
    </w:rPr>
  </w:style>
  <w:style w:type="paragraph" w:customStyle="1" w:styleId="ConsPlusCell">
    <w:name w:val="ConsPlusCell"/>
    <w:uiPriority w:val="99"/>
    <w:rsid w:val="00445099"/>
    <w:pPr>
      <w:widowControl w:val="0"/>
      <w:autoSpaceDE w:val="0"/>
      <w:autoSpaceDN w:val="0"/>
      <w:adjustRightInd w:val="0"/>
      <w:spacing w:after="0" w:line="240" w:lineRule="auto"/>
    </w:pPr>
    <w:rPr>
      <w:rFonts w:ascii="Times New Roman" w:eastAsia="Times New Roman" w:hAnsi="Times New Roman" w:cs="Times New Roman"/>
      <w:sz w:val="28"/>
      <w:szCs w:val="28"/>
    </w:rPr>
  </w:style>
  <w:style w:type="paragraph" w:customStyle="1" w:styleId="ConsPlusNonformat">
    <w:name w:val="ConsPlusNonformat"/>
    <w:uiPriority w:val="99"/>
    <w:rsid w:val="0044509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4">
    <w:name w:val="Body Text 3"/>
    <w:basedOn w:val="a"/>
    <w:link w:val="35"/>
    <w:uiPriority w:val="99"/>
    <w:rsid w:val="00445099"/>
    <w:pPr>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35">
    <w:name w:val="Основной текст 3 Знак"/>
    <w:basedOn w:val="a0"/>
    <w:link w:val="34"/>
    <w:uiPriority w:val="99"/>
    <w:rsid w:val="00445099"/>
    <w:rPr>
      <w:rFonts w:ascii="Times New Roman" w:eastAsia="Times New Roman" w:hAnsi="Times New Roman" w:cs="Times New Roman"/>
      <w:sz w:val="24"/>
      <w:szCs w:val="24"/>
    </w:rPr>
  </w:style>
  <w:style w:type="paragraph" w:customStyle="1" w:styleId="aff4">
    <w:name w:val="Таблицы (моноширинный)"/>
    <w:basedOn w:val="a"/>
    <w:next w:val="a"/>
    <w:uiPriority w:val="99"/>
    <w:rsid w:val="00445099"/>
    <w:pPr>
      <w:spacing w:after="0" w:line="240" w:lineRule="auto"/>
    </w:pPr>
    <w:rPr>
      <w:rFonts w:ascii="Courier New" w:eastAsia="Times New Roman" w:hAnsi="Courier New" w:cs="Courier New"/>
      <w:sz w:val="24"/>
      <w:szCs w:val="24"/>
      <w:lang w:val="en-US" w:eastAsia="en-US"/>
    </w:rPr>
  </w:style>
  <w:style w:type="paragraph" w:styleId="aff5">
    <w:name w:val="No Spacing"/>
    <w:basedOn w:val="a"/>
    <w:uiPriority w:val="1"/>
    <w:qFormat/>
    <w:rsid w:val="00445099"/>
    <w:pPr>
      <w:spacing w:after="0" w:line="240" w:lineRule="auto"/>
    </w:pPr>
    <w:rPr>
      <w:rFonts w:ascii="Calibri" w:eastAsia="Times New Roman" w:hAnsi="Calibri" w:cs="Times New Roman"/>
      <w:sz w:val="24"/>
      <w:szCs w:val="32"/>
      <w:lang w:val="en-US" w:eastAsia="en-US"/>
    </w:rPr>
  </w:style>
  <w:style w:type="paragraph" w:customStyle="1" w:styleId="aff6">
    <w:name w:val="Нормальный (таблица)"/>
    <w:basedOn w:val="a"/>
    <w:next w:val="a"/>
    <w:uiPriority w:val="99"/>
    <w:rsid w:val="00445099"/>
    <w:pPr>
      <w:autoSpaceDN w:val="0"/>
      <w:adjustRightInd w:val="0"/>
      <w:spacing w:after="0" w:line="240" w:lineRule="auto"/>
    </w:pPr>
    <w:rPr>
      <w:rFonts w:ascii="Calibri" w:eastAsia="Times New Roman" w:hAnsi="Calibri" w:cs="Arial"/>
      <w:sz w:val="24"/>
      <w:szCs w:val="24"/>
      <w:lang w:val="en-US"/>
    </w:rPr>
  </w:style>
  <w:style w:type="paragraph" w:customStyle="1" w:styleId="Style7">
    <w:name w:val="Style7"/>
    <w:basedOn w:val="a"/>
    <w:uiPriority w:val="99"/>
    <w:rsid w:val="00445099"/>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24">
    <w:name w:val="Font Style24"/>
    <w:basedOn w:val="a0"/>
    <w:uiPriority w:val="99"/>
    <w:rsid w:val="00445099"/>
    <w:rPr>
      <w:rFonts w:ascii="Times New Roman" w:hAnsi="Times New Roman" w:cs="Times New Roman"/>
      <w:sz w:val="26"/>
      <w:szCs w:val="26"/>
    </w:rPr>
  </w:style>
  <w:style w:type="character" w:styleId="aff7">
    <w:name w:val="annotation reference"/>
    <w:basedOn w:val="a0"/>
    <w:uiPriority w:val="99"/>
    <w:rsid w:val="00445099"/>
    <w:rPr>
      <w:rFonts w:cs="Times New Roman"/>
      <w:sz w:val="16"/>
      <w:szCs w:val="16"/>
    </w:rPr>
  </w:style>
  <w:style w:type="paragraph" w:styleId="aff8">
    <w:name w:val="annotation text"/>
    <w:basedOn w:val="a"/>
    <w:link w:val="aff9"/>
    <w:uiPriority w:val="99"/>
    <w:rsid w:val="00445099"/>
    <w:pPr>
      <w:spacing w:after="0" w:line="240" w:lineRule="auto"/>
    </w:pPr>
    <w:rPr>
      <w:rFonts w:ascii="Times New Roman" w:eastAsia="Times New Roman" w:hAnsi="Times New Roman" w:cs="Times New Roman"/>
      <w:sz w:val="20"/>
      <w:szCs w:val="20"/>
    </w:rPr>
  </w:style>
  <w:style w:type="character" w:customStyle="1" w:styleId="aff9">
    <w:name w:val="Текст примечания Знак"/>
    <w:basedOn w:val="a0"/>
    <w:link w:val="aff8"/>
    <w:uiPriority w:val="99"/>
    <w:rsid w:val="00445099"/>
    <w:rPr>
      <w:rFonts w:ascii="Times New Roman" w:eastAsia="Times New Roman" w:hAnsi="Times New Roman" w:cs="Times New Roman"/>
      <w:sz w:val="20"/>
      <w:szCs w:val="20"/>
    </w:rPr>
  </w:style>
  <w:style w:type="character" w:customStyle="1" w:styleId="FontStyle13">
    <w:name w:val="Font Style13"/>
    <w:basedOn w:val="a0"/>
    <w:uiPriority w:val="99"/>
    <w:rsid w:val="00445099"/>
    <w:rPr>
      <w:rFonts w:ascii="Times New Roman" w:hAnsi="Times New Roman" w:cs="Times New Roman"/>
      <w:sz w:val="24"/>
      <w:szCs w:val="24"/>
    </w:rPr>
  </w:style>
  <w:style w:type="paragraph" w:styleId="affa">
    <w:name w:val="annotation subject"/>
    <w:basedOn w:val="aff8"/>
    <w:next w:val="aff8"/>
    <w:link w:val="affb"/>
    <w:uiPriority w:val="99"/>
    <w:semiHidden/>
    <w:unhideWhenUsed/>
    <w:rsid w:val="00445099"/>
    <w:rPr>
      <w:b/>
      <w:bCs/>
    </w:rPr>
  </w:style>
  <w:style w:type="character" w:customStyle="1" w:styleId="affb">
    <w:name w:val="Тема примечания Знак"/>
    <w:basedOn w:val="aff9"/>
    <w:link w:val="affa"/>
    <w:uiPriority w:val="99"/>
    <w:semiHidden/>
    <w:rsid w:val="00445099"/>
    <w:rPr>
      <w:rFonts w:ascii="Times New Roman" w:eastAsia="Times New Roman" w:hAnsi="Times New Roman" w:cs="Times New Roman"/>
      <w:b/>
      <w:bCs/>
      <w:sz w:val="20"/>
      <w:szCs w:val="20"/>
    </w:rPr>
  </w:style>
  <w:style w:type="character" w:customStyle="1" w:styleId="affc">
    <w:name w:val="Колонтитул_"/>
    <w:basedOn w:val="a0"/>
    <w:link w:val="affd"/>
    <w:rsid w:val="00445099"/>
    <w:rPr>
      <w:rFonts w:ascii="Times New Roman" w:eastAsia="Times New Roman" w:hAnsi="Times New Roman"/>
      <w:sz w:val="26"/>
      <w:szCs w:val="26"/>
      <w:shd w:val="clear" w:color="auto" w:fill="FFFFFF"/>
    </w:rPr>
  </w:style>
  <w:style w:type="paragraph" w:customStyle="1" w:styleId="affd">
    <w:name w:val="Колонтитул"/>
    <w:basedOn w:val="a"/>
    <w:link w:val="affc"/>
    <w:rsid w:val="00445099"/>
    <w:pPr>
      <w:widowControl w:val="0"/>
      <w:shd w:val="clear" w:color="auto" w:fill="FFFFFF"/>
      <w:spacing w:after="0" w:line="240" w:lineRule="auto"/>
    </w:pPr>
    <w:rPr>
      <w:rFonts w:ascii="Times New Roman" w:eastAsia="Times New Roman" w:hAnsi="Times New Roman"/>
      <w:sz w:val="26"/>
      <w:szCs w:val="26"/>
    </w:rPr>
  </w:style>
  <w:style w:type="table" w:customStyle="1" w:styleId="16">
    <w:name w:val="Сетка таблицы1"/>
    <w:basedOn w:val="a1"/>
    <w:next w:val="a8"/>
    <w:uiPriority w:val="39"/>
    <w:rsid w:val="0044509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4450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Другое_"/>
    <w:basedOn w:val="a0"/>
    <w:link w:val="afff"/>
    <w:rsid w:val="00445099"/>
    <w:rPr>
      <w:rFonts w:ascii="Times New Roman" w:eastAsia="Times New Roman" w:hAnsi="Times New Roman"/>
      <w:sz w:val="26"/>
      <w:szCs w:val="26"/>
    </w:rPr>
  </w:style>
  <w:style w:type="paragraph" w:customStyle="1" w:styleId="afff">
    <w:name w:val="Другое"/>
    <w:basedOn w:val="a"/>
    <w:link w:val="affe"/>
    <w:rsid w:val="00445099"/>
    <w:pPr>
      <w:widowControl w:val="0"/>
      <w:spacing w:after="0" w:line="264" w:lineRule="auto"/>
      <w:ind w:firstLine="400"/>
    </w:pPr>
    <w:rPr>
      <w:rFonts w:ascii="Times New Roman" w:eastAsia="Times New Roman" w:hAnsi="Times New Roman"/>
      <w:sz w:val="26"/>
      <w:szCs w:val="26"/>
    </w:rPr>
  </w:style>
  <w:style w:type="paragraph" w:styleId="afff0">
    <w:name w:val="Revision"/>
    <w:hidden/>
    <w:uiPriority w:val="99"/>
    <w:semiHidden/>
    <w:rsid w:val="00445099"/>
    <w:pPr>
      <w:spacing w:after="0" w:line="240" w:lineRule="auto"/>
    </w:pPr>
    <w:rPr>
      <w:rFonts w:ascii="Times New Roman" w:eastAsia="Times New Roman" w:hAnsi="Times New Roman" w:cs="Times New Roman"/>
      <w:sz w:val="24"/>
      <w:szCs w:val="24"/>
    </w:rPr>
  </w:style>
  <w:style w:type="character" w:customStyle="1" w:styleId="17">
    <w:name w:val="Неразрешенное упоминание1"/>
    <w:basedOn w:val="a0"/>
    <w:uiPriority w:val="99"/>
    <w:semiHidden/>
    <w:unhideWhenUsed/>
    <w:rsid w:val="00445099"/>
    <w:rPr>
      <w:color w:val="605E5C"/>
      <w:shd w:val="clear" w:color="auto" w:fill="E1DFDD"/>
    </w:rPr>
  </w:style>
  <w:style w:type="character" w:customStyle="1" w:styleId="52">
    <w:name w:val="Основной текст (5)_"/>
    <w:basedOn w:val="a0"/>
    <w:link w:val="53"/>
    <w:rsid w:val="00445099"/>
    <w:rPr>
      <w:rFonts w:ascii="Times New Roman" w:eastAsia="Times New Roman" w:hAnsi="Times New Roman"/>
      <w:sz w:val="19"/>
      <w:szCs w:val="19"/>
      <w:shd w:val="clear" w:color="auto" w:fill="FFFFFF"/>
    </w:rPr>
  </w:style>
  <w:style w:type="paragraph" w:customStyle="1" w:styleId="53">
    <w:name w:val="Основной текст (5)"/>
    <w:basedOn w:val="a"/>
    <w:link w:val="52"/>
    <w:rsid w:val="00445099"/>
    <w:pPr>
      <w:widowControl w:val="0"/>
      <w:shd w:val="clear" w:color="auto" w:fill="FFFFFF"/>
      <w:spacing w:after="60" w:line="269" w:lineRule="auto"/>
    </w:pPr>
    <w:rPr>
      <w:rFonts w:ascii="Times New Roman" w:eastAsia="Times New Roman" w:hAnsi="Times New Roman"/>
      <w:sz w:val="19"/>
      <w:szCs w:val="19"/>
    </w:rPr>
  </w:style>
  <w:style w:type="paragraph" w:customStyle="1" w:styleId="N">
    <w:name w:val="СтильN"/>
    <w:basedOn w:val="2"/>
    <w:link w:val="N0"/>
    <w:qFormat/>
    <w:rsid w:val="00445099"/>
    <w:pPr>
      <w:keepLines w:val="0"/>
      <w:spacing w:before="240" w:after="240" w:line="240" w:lineRule="auto"/>
      <w:ind w:firstLine="851"/>
      <w:jc w:val="both"/>
    </w:pPr>
    <w:rPr>
      <w:rFonts w:ascii="Times New Roman" w:eastAsia="Times New Roman" w:hAnsi="Times New Roman" w:cs="Times New Roman"/>
      <w:b w:val="0"/>
      <w:iCs/>
      <w:color w:val="auto"/>
      <w:sz w:val="28"/>
      <w:szCs w:val="28"/>
    </w:rPr>
  </w:style>
  <w:style w:type="paragraph" w:styleId="afff1">
    <w:name w:val="TOC Heading"/>
    <w:basedOn w:val="1"/>
    <w:next w:val="a"/>
    <w:uiPriority w:val="39"/>
    <w:unhideWhenUsed/>
    <w:qFormat/>
    <w:rsid w:val="00445099"/>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N0">
    <w:name w:val="СтильN Знак"/>
    <w:basedOn w:val="20"/>
    <w:link w:val="N"/>
    <w:rsid w:val="00445099"/>
    <w:rPr>
      <w:rFonts w:ascii="Times New Roman" w:eastAsia="Times New Roman" w:hAnsi="Times New Roman" w:cs="Times New Roman"/>
      <w:b/>
      <w:bCs/>
      <w:iCs/>
      <w:color w:val="4F81BD" w:themeColor="accent1"/>
      <w:sz w:val="28"/>
      <w:szCs w:val="28"/>
    </w:rPr>
  </w:style>
  <w:style w:type="paragraph" w:styleId="42">
    <w:name w:val="toc 4"/>
    <w:basedOn w:val="a"/>
    <w:next w:val="a"/>
    <w:autoRedefine/>
    <w:uiPriority w:val="39"/>
    <w:unhideWhenUsed/>
    <w:rsid w:val="00445099"/>
    <w:pPr>
      <w:spacing w:after="0" w:line="240" w:lineRule="auto"/>
      <w:ind w:left="720"/>
    </w:pPr>
    <w:rPr>
      <w:rFonts w:eastAsia="Times New Roman" w:cstheme="minorHAnsi"/>
      <w:sz w:val="20"/>
      <w:szCs w:val="20"/>
    </w:rPr>
  </w:style>
  <w:style w:type="paragraph" w:styleId="54">
    <w:name w:val="toc 5"/>
    <w:basedOn w:val="a"/>
    <w:next w:val="a"/>
    <w:autoRedefine/>
    <w:uiPriority w:val="39"/>
    <w:unhideWhenUsed/>
    <w:rsid w:val="00445099"/>
    <w:pPr>
      <w:spacing w:after="0" w:line="240" w:lineRule="auto"/>
      <w:ind w:left="960"/>
    </w:pPr>
    <w:rPr>
      <w:rFonts w:eastAsia="Times New Roman" w:cstheme="minorHAnsi"/>
      <w:sz w:val="20"/>
      <w:szCs w:val="20"/>
    </w:rPr>
  </w:style>
  <w:style w:type="paragraph" w:styleId="6">
    <w:name w:val="toc 6"/>
    <w:basedOn w:val="a"/>
    <w:next w:val="a"/>
    <w:autoRedefine/>
    <w:uiPriority w:val="39"/>
    <w:unhideWhenUsed/>
    <w:rsid w:val="00445099"/>
    <w:pPr>
      <w:spacing w:after="0" w:line="240" w:lineRule="auto"/>
      <w:ind w:left="1200"/>
    </w:pPr>
    <w:rPr>
      <w:rFonts w:eastAsia="Times New Roman" w:cstheme="minorHAnsi"/>
      <w:sz w:val="20"/>
      <w:szCs w:val="20"/>
    </w:rPr>
  </w:style>
  <w:style w:type="paragraph" w:styleId="71">
    <w:name w:val="toc 7"/>
    <w:basedOn w:val="a"/>
    <w:next w:val="a"/>
    <w:autoRedefine/>
    <w:uiPriority w:val="39"/>
    <w:unhideWhenUsed/>
    <w:rsid w:val="00445099"/>
    <w:pPr>
      <w:spacing w:after="0" w:line="240" w:lineRule="auto"/>
      <w:ind w:left="1440"/>
    </w:pPr>
    <w:rPr>
      <w:rFonts w:eastAsia="Times New Roman" w:cstheme="minorHAnsi"/>
      <w:sz w:val="20"/>
      <w:szCs w:val="20"/>
    </w:rPr>
  </w:style>
  <w:style w:type="paragraph" w:styleId="8">
    <w:name w:val="toc 8"/>
    <w:basedOn w:val="a"/>
    <w:next w:val="a"/>
    <w:autoRedefine/>
    <w:uiPriority w:val="39"/>
    <w:unhideWhenUsed/>
    <w:rsid w:val="00445099"/>
    <w:pPr>
      <w:spacing w:after="0" w:line="240" w:lineRule="auto"/>
      <w:ind w:left="1680"/>
    </w:pPr>
    <w:rPr>
      <w:rFonts w:eastAsia="Times New Roman" w:cstheme="minorHAnsi"/>
      <w:sz w:val="20"/>
      <w:szCs w:val="20"/>
    </w:rPr>
  </w:style>
  <w:style w:type="paragraph" w:styleId="9">
    <w:name w:val="toc 9"/>
    <w:basedOn w:val="a"/>
    <w:next w:val="a"/>
    <w:autoRedefine/>
    <w:uiPriority w:val="39"/>
    <w:unhideWhenUsed/>
    <w:rsid w:val="00445099"/>
    <w:pPr>
      <w:spacing w:after="0" w:line="240" w:lineRule="auto"/>
      <w:ind w:left="1920"/>
    </w:pPr>
    <w:rPr>
      <w:rFonts w:eastAsia="Times New Roman" w:cstheme="minorHAnsi"/>
      <w:sz w:val="20"/>
      <w:szCs w:val="20"/>
    </w:rPr>
  </w:style>
  <w:style w:type="character" w:styleId="afff2">
    <w:name w:val="FollowedHyperlink"/>
    <w:basedOn w:val="a0"/>
    <w:uiPriority w:val="99"/>
    <w:semiHidden/>
    <w:unhideWhenUsed/>
    <w:rsid w:val="00445099"/>
    <w:rPr>
      <w:color w:val="954F72"/>
      <w:u w:val="single"/>
    </w:rPr>
  </w:style>
  <w:style w:type="paragraph" w:customStyle="1" w:styleId="msonormal0">
    <w:name w:val="msonormal"/>
    <w:basedOn w:val="a"/>
    <w:rsid w:val="004450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445099"/>
    <w:pPr>
      <w:spacing w:before="100" w:beforeAutospacing="1" w:after="100" w:afterAutospacing="1" w:line="240" w:lineRule="auto"/>
    </w:pPr>
    <w:rPr>
      <w:rFonts w:ascii="Times New Roman" w:eastAsia="Times New Roman" w:hAnsi="Times New Roman" w:cs="Times New Roman"/>
      <w:color w:val="2D2D2D"/>
      <w:sz w:val="24"/>
      <w:szCs w:val="24"/>
    </w:rPr>
  </w:style>
  <w:style w:type="paragraph" w:customStyle="1" w:styleId="xl65">
    <w:name w:val="xl65"/>
    <w:basedOn w:val="a"/>
    <w:rsid w:val="00445099"/>
    <w:pPr>
      <w:pBdr>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6">
    <w:name w:val="xl66"/>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8">
    <w:name w:val="xl68"/>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1">
    <w:name w:val="xl71"/>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3">
    <w:name w:val="xl73"/>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445099"/>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6">
    <w:name w:val="xl76"/>
    <w:basedOn w:val="a"/>
    <w:rsid w:val="00445099"/>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445099"/>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8">
    <w:name w:val="xl78"/>
    <w:basedOn w:val="a"/>
    <w:rsid w:val="00445099"/>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rPr>
  </w:style>
  <w:style w:type="paragraph" w:customStyle="1" w:styleId="xl79">
    <w:name w:val="xl79"/>
    <w:basedOn w:val="a"/>
    <w:rsid w:val="00445099"/>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8"/>
      <w:szCs w:val="28"/>
    </w:rPr>
  </w:style>
  <w:style w:type="paragraph" w:customStyle="1" w:styleId="xl80">
    <w:name w:val="xl80"/>
    <w:basedOn w:val="a"/>
    <w:rsid w:val="00445099"/>
    <w:pPr>
      <w:pBdr>
        <w:top w:val="single" w:sz="8" w:space="0" w:color="auto"/>
        <w:lef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8"/>
      <w:szCs w:val="28"/>
    </w:rPr>
  </w:style>
  <w:style w:type="paragraph" w:customStyle="1" w:styleId="xl81">
    <w:name w:val="xl81"/>
    <w:basedOn w:val="a"/>
    <w:rsid w:val="00445099"/>
    <w:pPr>
      <w:pBdr>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8"/>
      <w:szCs w:val="28"/>
    </w:rPr>
  </w:style>
  <w:style w:type="paragraph" w:customStyle="1" w:styleId="xl82">
    <w:name w:val="xl82"/>
    <w:basedOn w:val="a"/>
    <w:rsid w:val="0044509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44509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44509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4509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6">
    <w:name w:val="xl86"/>
    <w:basedOn w:val="a"/>
    <w:rsid w:val="0044509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7">
    <w:name w:val="xl87"/>
    <w:basedOn w:val="a"/>
    <w:rsid w:val="0044509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8">
    <w:name w:val="xl88"/>
    <w:basedOn w:val="a"/>
    <w:rsid w:val="00445099"/>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9">
    <w:name w:val="xl89"/>
    <w:basedOn w:val="a"/>
    <w:rsid w:val="0044509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45099"/>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numbering" w:customStyle="1" w:styleId="18">
    <w:name w:val="Нет списка1"/>
    <w:next w:val="a2"/>
    <w:uiPriority w:val="99"/>
    <w:semiHidden/>
    <w:unhideWhenUsed/>
    <w:rsid w:val="00445099"/>
  </w:style>
  <w:style w:type="character" w:customStyle="1" w:styleId="27">
    <w:name w:val="Основной текст (2)_"/>
    <w:basedOn w:val="a0"/>
    <w:link w:val="210"/>
    <w:locked/>
    <w:rsid w:val="00445099"/>
    <w:rPr>
      <w:rFonts w:ascii="Times New Roman" w:eastAsia="Times New Roman" w:hAnsi="Times New Roman"/>
      <w:sz w:val="28"/>
      <w:szCs w:val="28"/>
      <w:shd w:val="clear" w:color="auto" w:fill="FFFFFF"/>
    </w:rPr>
  </w:style>
  <w:style w:type="paragraph" w:customStyle="1" w:styleId="210">
    <w:name w:val="Основной текст (2)1"/>
    <w:basedOn w:val="a"/>
    <w:link w:val="27"/>
    <w:rsid w:val="00445099"/>
    <w:pPr>
      <w:widowControl w:val="0"/>
      <w:shd w:val="clear" w:color="auto" w:fill="FFFFFF"/>
      <w:spacing w:after="0" w:line="0" w:lineRule="atLeast"/>
      <w:jc w:val="both"/>
    </w:pPr>
    <w:rPr>
      <w:rFonts w:ascii="Times New Roman" w:eastAsia="Times New Roman" w:hAnsi="Times New Roman"/>
      <w:sz w:val="28"/>
      <w:szCs w:val="28"/>
    </w:rPr>
  </w:style>
  <w:style w:type="character" w:customStyle="1" w:styleId="43">
    <w:name w:val="Основной текст (4)_"/>
    <w:basedOn w:val="a0"/>
    <w:link w:val="44"/>
    <w:locked/>
    <w:rsid w:val="00445099"/>
    <w:rPr>
      <w:rFonts w:ascii="Times New Roman" w:eastAsia="Times New Roman" w:hAnsi="Times New Roman"/>
      <w:sz w:val="20"/>
      <w:szCs w:val="20"/>
      <w:shd w:val="clear" w:color="auto" w:fill="FFFFFF"/>
    </w:rPr>
  </w:style>
  <w:style w:type="paragraph" w:customStyle="1" w:styleId="44">
    <w:name w:val="Основной текст (4)"/>
    <w:basedOn w:val="a"/>
    <w:link w:val="43"/>
    <w:rsid w:val="00445099"/>
    <w:pPr>
      <w:widowControl w:val="0"/>
      <w:shd w:val="clear" w:color="auto" w:fill="FFFFFF"/>
      <w:spacing w:after="0" w:line="0" w:lineRule="atLeast"/>
      <w:jc w:val="both"/>
    </w:pPr>
    <w:rPr>
      <w:rFonts w:ascii="Times New Roman" w:eastAsia="Times New Roman" w:hAnsi="Times New Roman"/>
      <w:sz w:val="20"/>
      <w:szCs w:val="20"/>
    </w:rPr>
  </w:style>
  <w:style w:type="character" w:customStyle="1" w:styleId="60">
    <w:name w:val="Основной текст (6)_"/>
    <w:basedOn w:val="a0"/>
    <w:link w:val="61"/>
    <w:locked/>
    <w:rsid w:val="00445099"/>
    <w:rPr>
      <w:sz w:val="8"/>
      <w:szCs w:val="8"/>
      <w:shd w:val="clear" w:color="auto" w:fill="FFFFFF"/>
    </w:rPr>
  </w:style>
  <w:style w:type="paragraph" w:customStyle="1" w:styleId="61">
    <w:name w:val="Основной текст (6)"/>
    <w:basedOn w:val="a"/>
    <w:link w:val="60"/>
    <w:rsid w:val="00445099"/>
    <w:pPr>
      <w:widowControl w:val="0"/>
      <w:shd w:val="clear" w:color="auto" w:fill="FFFFFF"/>
      <w:spacing w:after="0" w:line="0" w:lineRule="atLeast"/>
      <w:jc w:val="both"/>
    </w:pPr>
    <w:rPr>
      <w:sz w:val="8"/>
      <w:szCs w:val="8"/>
    </w:rPr>
  </w:style>
  <w:style w:type="character" w:customStyle="1" w:styleId="36">
    <w:name w:val="Основной текст (3)_"/>
    <w:basedOn w:val="a0"/>
    <w:link w:val="310"/>
    <w:locked/>
    <w:rsid w:val="00445099"/>
    <w:rPr>
      <w:rFonts w:ascii="Times New Roman" w:eastAsia="Times New Roman" w:hAnsi="Times New Roman"/>
      <w:shd w:val="clear" w:color="auto" w:fill="FFFFFF"/>
    </w:rPr>
  </w:style>
  <w:style w:type="paragraph" w:customStyle="1" w:styleId="310">
    <w:name w:val="Основной текст (3)1"/>
    <w:basedOn w:val="a"/>
    <w:link w:val="36"/>
    <w:rsid w:val="00445099"/>
    <w:pPr>
      <w:widowControl w:val="0"/>
      <w:shd w:val="clear" w:color="auto" w:fill="FFFFFF"/>
      <w:spacing w:after="0" w:line="288" w:lineRule="exact"/>
      <w:jc w:val="both"/>
    </w:pPr>
    <w:rPr>
      <w:rFonts w:ascii="Times New Roman" w:eastAsia="Times New Roman" w:hAnsi="Times New Roman"/>
    </w:rPr>
  </w:style>
  <w:style w:type="character" w:customStyle="1" w:styleId="120">
    <w:name w:val="Основной текст (12)_"/>
    <w:basedOn w:val="a0"/>
    <w:link w:val="121"/>
    <w:locked/>
    <w:rsid w:val="00445099"/>
    <w:rPr>
      <w:rFonts w:ascii="Times New Roman" w:eastAsia="Times New Roman" w:hAnsi="Times New Roman"/>
      <w:i/>
      <w:iCs/>
      <w:shd w:val="clear" w:color="auto" w:fill="FFFFFF"/>
    </w:rPr>
  </w:style>
  <w:style w:type="paragraph" w:customStyle="1" w:styleId="121">
    <w:name w:val="Основной текст (12)1"/>
    <w:basedOn w:val="a"/>
    <w:link w:val="120"/>
    <w:rsid w:val="00445099"/>
    <w:pPr>
      <w:widowControl w:val="0"/>
      <w:shd w:val="clear" w:color="auto" w:fill="FFFFFF"/>
      <w:spacing w:after="0" w:line="288" w:lineRule="exact"/>
      <w:jc w:val="both"/>
    </w:pPr>
    <w:rPr>
      <w:rFonts w:ascii="Times New Roman" w:eastAsia="Times New Roman" w:hAnsi="Times New Roman"/>
      <w:i/>
      <w:iCs/>
    </w:rPr>
  </w:style>
  <w:style w:type="character" w:customStyle="1" w:styleId="111">
    <w:name w:val="Основной текст (11)_"/>
    <w:basedOn w:val="a0"/>
    <w:link w:val="1110"/>
    <w:locked/>
    <w:rsid w:val="00445099"/>
    <w:rPr>
      <w:rFonts w:ascii="Times New Roman" w:eastAsia="Times New Roman" w:hAnsi="Times New Roman"/>
      <w:b/>
      <w:bCs/>
      <w:spacing w:val="-10"/>
      <w:shd w:val="clear" w:color="auto" w:fill="FFFFFF"/>
    </w:rPr>
  </w:style>
  <w:style w:type="paragraph" w:customStyle="1" w:styleId="1110">
    <w:name w:val="Основной текст (11)1"/>
    <w:basedOn w:val="a"/>
    <w:link w:val="111"/>
    <w:rsid w:val="00445099"/>
    <w:pPr>
      <w:widowControl w:val="0"/>
      <w:shd w:val="clear" w:color="auto" w:fill="FFFFFF"/>
      <w:spacing w:after="0" w:line="576" w:lineRule="exact"/>
      <w:jc w:val="center"/>
    </w:pPr>
    <w:rPr>
      <w:rFonts w:ascii="Times New Roman" w:eastAsia="Times New Roman" w:hAnsi="Times New Roman"/>
      <w:b/>
      <w:bCs/>
      <w:spacing w:val="-10"/>
    </w:rPr>
  </w:style>
  <w:style w:type="character" w:customStyle="1" w:styleId="37">
    <w:name w:val="Заголовок №3_"/>
    <w:basedOn w:val="a0"/>
    <w:link w:val="311"/>
    <w:locked/>
    <w:rsid w:val="00445099"/>
    <w:rPr>
      <w:rFonts w:ascii="Times New Roman" w:eastAsia="Times New Roman" w:hAnsi="Times New Roman"/>
      <w:b/>
      <w:bCs/>
      <w:spacing w:val="-10"/>
      <w:shd w:val="clear" w:color="auto" w:fill="FFFFFF"/>
    </w:rPr>
  </w:style>
  <w:style w:type="paragraph" w:customStyle="1" w:styleId="311">
    <w:name w:val="Заголовок №31"/>
    <w:basedOn w:val="a"/>
    <w:link w:val="37"/>
    <w:rsid w:val="00445099"/>
    <w:pPr>
      <w:widowControl w:val="0"/>
      <w:shd w:val="clear" w:color="auto" w:fill="FFFFFF"/>
      <w:spacing w:after="0" w:line="0" w:lineRule="atLeast"/>
      <w:jc w:val="both"/>
      <w:outlineLvl w:val="2"/>
    </w:pPr>
    <w:rPr>
      <w:rFonts w:ascii="Times New Roman" w:eastAsia="Times New Roman" w:hAnsi="Times New Roman"/>
      <w:b/>
      <w:bCs/>
      <w:spacing w:val="-10"/>
    </w:rPr>
  </w:style>
  <w:style w:type="character" w:customStyle="1" w:styleId="72">
    <w:name w:val="Основной текст (7)_"/>
    <w:basedOn w:val="a0"/>
    <w:link w:val="73"/>
    <w:locked/>
    <w:rsid w:val="00445099"/>
    <w:rPr>
      <w:rFonts w:ascii="Times New Roman" w:eastAsia="Times New Roman" w:hAnsi="Times New Roman"/>
      <w:i/>
      <w:iCs/>
      <w:shd w:val="clear" w:color="auto" w:fill="FFFFFF"/>
    </w:rPr>
  </w:style>
  <w:style w:type="paragraph" w:customStyle="1" w:styleId="73">
    <w:name w:val="Основной текст (7)"/>
    <w:basedOn w:val="a"/>
    <w:link w:val="72"/>
    <w:rsid w:val="00445099"/>
    <w:pPr>
      <w:widowControl w:val="0"/>
      <w:shd w:val="clear" w:color="auto" w:fill="FFFFFF"/>
      <w:spacing w:after="0" w:line="298" w:lineRule="exact"/>
    </w:pPr>
    <w:rPr>
      <w:rFonts w:ascii="Times New Roman" w:eastAsia="Times New Roman" w:hAnsi="Times New Roman"/>
      <w:i/>
      <w:iCs/>
    </w:rPr>
  </w:style>
  <w:style w:type="character" w:customStyle="1" w:styleId="80">
    <w:name w:val="Основной текст (8)_"/>
    <w:basedOn w:val="a0"/>
    <w:link w:val="81"/>
    <w:locked/>
    <w:rsid w:val="00445099"/>
    <w:rPr>
      <w:rFonts w:ascii="Times New Roman" w:eastAsia="Times New Roman" w:hAnsi="Times New Roman"/>
      <w:b/>
      <w:bCs/>
      <w:spacing w:val="-10"/>
      <w:shd w:val="clear" w:color="auto" w:fill="FFFFFF"/>
    </w:rPr>
  </w:style>
  <w:style w:type="paragraph" w:customStyle="1" w:styleId="81">
    <w:name w:val="Основной текст (8)"/>
    <w:basedOn w:val="a"/>
    <w:link w:val="80"/>
    <w:rsid w:val="00445099"/>
    <w:pPr>
      <w:widowControl w:val="0"/>
      <w:shd w:val="clear" w:color="auto" w:fill="FFFFFF"/>
      <w:spacing w:after="0" w:line="0" w:lineRule="atLeast"/>
    </w:pPr>
    <w:rPr>
      <w:rFonts w:ascii="Times New Roman" w:eastAsia="Times New Roman" w:hAnsi="Times New Roman"/>
      <w:b/>
      <w:bCs/>
      <w:spacing w:val="-10"/>
    </w:rPr>
  </w:style>
  <w:style w:type="character" w:customStyle="1" w:styleId="90">
    <w:name w:val="Основной текст (9)_"/>
    <w:basedOn w:val="a0"/>
    <w:link w:val="91"/>
    <w:locked/>
    <w:rsid w:val="00445099"/>
    <w:rPr>
      <w:rFonts w:ascii="Times New Roman" w:eastAsia="Times New Roman" w:hAnsi="Times New Roman"/>
      <w:b/>
      <w:bCs/>
      <w:i/>
      <w:iCs/>
      <w:spacing w:val="-20"/>
      <w:sz w:val="26"/>
      <w:szCs w:val="26"/>
      <w:shd w:val="clear" w:color="auto" w:fill="FFFFFF"/>
    </w:rPr>
  </w:style>
  <w:style w:type="paragraph" w:customStyle="1" w:styleId="91">
    <w:name w:val="Основной текст (9)"/>
    <w:basedOn w:val="a"/>
    <w:link w:val="90"/>
    <w:rsid w:val="00445099"/>
    <w:pPr>
      <w:widowControl w:val="0"/>
      <w:shd w:val="clear" w:color="auto" w:fill="FFFFFF"/>
      <w:spacing w:after="0" w:line="0" w:lineRule="atLeast"/>
      <w:jc w:val="both"/>
    </w:pPr>
    <w:rPr>
      <w:rFonts w:ascii="Times New Roman" w:eastAsia="Times New Roman" w:hAnsi="Times New Roman"/>
      <w:b/>
      <w:bCs/>
      <w:i/>
      <w:iCs/>
      <w:spacing w:val="-20"/>
      <w:sz w:val="26"/>
      <w:szCs w:val="26"/>
    </w:rPr>
  </w:style>
  <w:style w:type="character" w:customStyle="1" w:styleId="28">
    <w:name w:val="Заголовок №2_"/>
    <w:basedOn w:val="a0"/>
    <w:link w:val="29"/>
    <w:locked/>
    <w:rsid w:val="00445099"/>
    <w:rPr>
      <w:rFonts w:ascii="Times New Roman" w:eastAsia="Times New Roman" w:hAnsi="Times New Roman"/>
      <w:sz w:val="28"/>
      <w:szCs w:val="28"/>
      <w:shd w:val="clear" w:color="auto" w:fill="FFFFFF"/>
    </w:rPr>
  </w:style>
  <w:style w:type="paragraph" w:customStyle="1" w:styleId="29">
    <w:name w:val="Заголовок №2"/>
    <w:basedOn w:val="a"/>
    <w:link w:val="28"/>
    <w:rsid w:val="00445099"/>
    <w:pPr>
      <w:widowControl w:val="0"/>
      <w:shd w:val="clear" w:color="auto" w:fill="FFFFFF"/>
      <w:spacing w:after="0" w:line="0" w:lineRule="atLeast"/>
      <w:jc w:val="both"/>
      <w:outlineLvl w:val="1"/>
    </w:pPr>
    <w:rPr>
      <w:rFonts w:ascii="Times New Roman" w:eastAsia="Times New Roman" w:hAnsi="Times New Roman"/>
      <w:sz w:val="28"/>
      <w:szCs w:val="28"/>
    </w:rPr>
  </w:style>
  <w:style w:type="character" w:customStyle="1" w:styleId="100">
    <w:name w:val="Основной текст (10)_"/>
    <w:basedOn w:val="a0"/>
    <w:link w:val="101"/>
    <w:locked/>
    <w:rsid w:val="00445099"/>
    <w:rPr>
      <w:rFonts w:ascii="Times New Roman" w:eastAsia="Times New Roman" w:hAnsi="Times New Roman"/>
      <w:b/>
      <w:bCs/>
      <w:i/>
      <w:iCs/>
      <w:sz w:val="26"/>
      <w:szCs w:val="26"/>
      <w:shd w:val="clear" w:color="auto" w:fill="FFFFFF"/>
    </w:rPr>
  </w:style>
  <w:style w:type="paragraph" w:customStyle="1" w:styleId="101">
    <w:name w:val="Основной текст (10)1"/>
    <w:basedOn w:val="a"/>
    <w:link w:val="100"/>
    <w:rsid w:val="00445099"/>
    <w:pPr>
      <w:widowControl w:val="0"/>
      <w:shd w:val="clear" w:color="auto" w:fill="FFFFFF"/>
      <w:spacing w:after="0" w:line="576" w:lineRule="exact"/>
      <w:jc w:val="both"/>
    </w:pPr>
    <w:rPr>
      <w:rFonts w:ascii="Times New Roman" w:eastAsia="Times New Roman" w:hAnsi="Times New Roman"/>
      <w:b/>
      <w:bCs/>
      <w:i/>
      <w:iCs/>
      <w:sz w:val="26"/>
      <w:szCs w:val="26"/>
    </w:rPr>
  </w:style>
  <w:style w:type="character" w:customStyle="1" w:styleId="130">
    <w:name w:val="Основной текст (13)_"/>
    <w:basedOn w:val="a0"/>
    <w:link w:val="131"/>
    <w:locked/>
    <w:rsid w:val="00445099"/>
    <w:rPr>
      <w:rFonts w:ascii="Sylfaen" w:eastAsia="Sylfaen" w:hAnsi="Sylfaen" w:cs="Sylfaen"/>
      <w:i/>
      <w:iCs/>
      <w:spacing w:val="-10"/>
      <w:sz w:val="18"/>
      <w:szCs w:val="18"/>
      <w:shd w:val="clear" w:color="auto" w:fill="FFFFFF"/>
    </w:rPr>
  </w:style>
  <w:style w:type="paragraph" w:customStyle="1" w:styleId="131">
    <w:name w:val="Основной текст (13)"/>
    <w:basedOn w:val="a"/>
    <w:link w:val="130"/>
    <w:rsid w:val="00445099"/>
    <w:pPr>
      <w:widowControl w:val="0"/>
      <w:shd w:val="clear" w:color="auto" w:fill="FFFFFF"/>
      <w:spacing w:after="0" w:line="0" w:lineRule="atLeast"/>
      <w:jc w:val="center"/>
    </w:pPr>
    <w:rPr>
      <w:rFonts w:ascii="Sylfaen" w:eastAsia="Sylfaen" w:hAnsi="Sylfaen" w:cs="Sylfaen"/>
      <w:i/>
      <w:iCs/>
      <w:spacing w:val="-10"/>
      <w:sz w:val="18"/>
      <w:szCs w:val="18"/>
    </w:rPr>
  </w:style>
  <w:style w:type="character" w:customStyle="1" w:styleId="19">
    <w:name w:val="Заголовок №1_"/>
    <w:basedOn w:val="a0"/>
    <w:link w:val="1a"/>
    <w:locked/>
    <w:rsid w:val="00445099"/>
    <w:rPr>
      <w:rFonts w:ascii="Times New Roman" w:eastAsia="Times New Roman" w:hAnsi="Times New Roman"/>
      <w:shd w:val="clear" w:color="auto" w:fill="FFFFFF"/>
    </w:rPr>
  </w:style>
  <w:style w:type="paragraph" w:customStyle="1" w:styleId="1a">
    <w:name w:val="Заголовок №1"/>
    <w:basedOn w:val="a"/>
    <w:link w:val="19"/>
    <w:rsid w:val="00445099"/>
    <w:pPr>
      <w:widowControl w:val="0"/>
      <w:shd w:val="clear" w:color="auto" w:fill="FFFFFF"/>
      <w:spacing w:after="0" w:line="0" w:lineRule="atLeast"/>
      <w:jc w:val="both"/>
      <w:outlineLvl w:val="0"/>
    </w:pPr>
    <w:rPr>
      <w:rFonts w:ascii="Times New Roman" w:eastAsia="Times New Roman" w:hAnsi="Times New Roman"/>
    </w:rPr>
  </w:style>
  <w:style w:type="character" w:customStyle="1" w:styleId="140">
    <w:name w:val="Основной текст (14)_"/>
    <w:basedOn w:val="a0"/>
    <w:link w:val="141"/>
    <w:locked/>
    <w:rsid w:val="00445099"/>
    <w:rPr>
      <w:shd w:val="clear" w:color="auto" w:fill="FFFFFF"/>
    </w:rPr>
  </w:style>
  <w:style w:type="paragraph" w:customStyle="1" w:styleId="141">
    <w:name w:val="Основной текст (14)"/>
    <w:basedOn w:val="a"/>
    <w:link w:val="140"/>
    <w:rsid w:val="00445099"/>
    <w:pPr>
      <w:widowControl w:val="0"/>
      <w:shd w:val="clear" w:color="auto" w:fill="FFFFFF"/>
      <w:spacing w:after="0" w:line="0" w:lineRule="atLeast"/>
    </w:pPr>
  </w:style>
  <w:style w:type="paragraph" w:customStyle="1" w:styleId="1b">
    <w:name w:val="Колонтитул1"/>
    <w:basedOn w:val="a"/>
    <w:rsid w:val="00445099"/>
    <w:pPr>
      <w:widowControl w:val="0"/>
      <w:shd w:val="clear" w:color="auto" w:fill="FFFFFF"/>
      <w:spacing w:after="0" w:line="0" w:lineRule="atLeast"/>
    </w:pPr>
    <w:rPr>
      <w:rFonts w:ascii="Times New Roman" w:eastAsia="Times New Roman" w:hAnsi="Times New Roman" w:cs="Times New Roman"/>
    </w:rPr>
  </w:style>
  <w:style w:type="character" w:customStyle="1" w:styleId="afff3">
    <w:name w:val="Подпись к таблице_"/>
    <w:basedOn w:val="a0"/>
    <w:link w:val="1c"/>
    <w:locked/>
    <w:rsid w:val="00445099"/>
    <w:rPr>
      <w:rFonts w:ascii="Times New Roman" w:eastAsia="Times New Roman" w:hAnsi="Times New Roman"/>
      <w:shd w:val="clear" w:color="auto" w:fill="FFFFFF"/>
    </w:rPr>
  </w:style>
  <w:style w:type="paragraph" w:customStyle="1" w:styleId="1c">
    <w:name w:val="Подпись к таблице1"/>
    <w:basedOn w:val="a"/>
    <w:link w:val="afff3"/>
    <w:rsid w:val="00445099"/>
    <w:pPr>
      <w:widowControl w:val="0"/>
      <w:shd w:val="clear" w:color="auto" w:fill="FFFFFF"/>
      <w:spacing w:after="0" w:line="317" w:lineRule="exact"/>
      <w:ind w:hanging="240"/>
    </w:pPr>
    <w:rPr>
      <w:rFonts w:ascii="Times New Roman" w:eastAsia="Times New Roman" w:hAnsi="Times New Roman"/>
    </w:rPr>
  </w:style>
  <w:style w:type="paragraph" w:customStyle="1" w:styleId="afff4">
    <w:name w:val="Текст в заданном формате"/>
    <w:basedOn w:val="a"/>
    <w:rsid w:val="00445099"/>
    <w:pPr>
      <w:widowControl w:val="0"/>
      <w:suppressAutoHyphens/>
      <w:spacing w:after="0" w:line="240" w:lineRule="auto"/>
    </w:pPr>
    <w:rPr>
      <w:rFonts w:ascii="Liberation Mono" w:eastAsia="Courier New" w:hAnsi="Liberation Mono" w:cs="Liberation Mono"/>
      <w:kern w:val="2"/>
      <w:sz w:val="20"/>
      <w:szCs w:val="20"/>
      <w:lang w:eastAsia="zh-CN" w:bidi="hi-IN"/>
    </w:rPr>
  </w:style>
  <w:style w:type="character" w:customStyle="1" w:styleId="2a">
    <w:name w:val="Подпись к таблице (2)_"/>
    <w:basedOn w:val="a0"/>
    <w:link w:val="2b"/>
    <w:locked/>
    <w:rsid w:val="00445099"/>
    <w:rPr>
      <w:rFonts w:ascii="Times New Roman" w:eastAsia="Times New Roman" w:hAnsi="Times New Roman"/>
      <w:b/>
      <w:bCs/>
      <w:i/>
      <w:iCs/>
      <w:sz w:val="23"/>
      <w:szCs w:val="23"/>
      <w:shd w:val="clear" w:color="auto" w:fill="FFFFFF"/>
    </w:rPr>
  </w:style>
  <w:style w:type="paragraph" w:customStyle="1" w:styleId="2b">
    <w:name w:val="Подпись к таблице (2)"/>
    <w:basedOn w:val="a"/>
    <w:link w:val="2a"/>
    <w:rsid w:val="00445099"/>
    <w:pPr>
      <w:widowControl w:val="0"/>
      <w:shd w:val="clear" w:color="auto" w:fill="FFFFFF"/>
      <w:spacing w:after="0" w:line="0" w:lineRule="atLeast"/>
    </w:pPr>
    <w:rPr>
      <w:rFonts w:ascii="Times New Roman" w:eastAsia="Times New Roman" w:hAnsi="Times New Roman"/>
      <w:b/>
      <w:bCs/>
      <w:i/>
      <w:iCs/>
      <w:sz w:val="23"/>
      <w:szCs w:val="23"/>
    </w:rPr>
  </w:style>
  <w:style w:type="paragraph" w:customStyle="1" w:styleId="TableParagraph">
    <w:name w:val="Table Paragraph"/>
    <w:basedOn w:val="a"/>
    <w:uiPriority w:val="1"/>
    <w:qFormat/>
    <w:rsid w:val="00445099"/>
    <w:pPr>
      <w:widowControl w:val="0"/>
      <w:autoSpaceDE w:val="0"/>
      <w:autoSpaceDN w:val="0"/>
      <w:spacing w:after="0" w:line="240" w:lineRule="auto"/>
      <w:ind w:left="74"/>
    </w:pPr>
    <w:rPr>
      <w:rFonts w:ascii="Times New Roman" w:eastAsia="Times New Roman" w:hAnsi="Times New Roman" w:cs="Times New Roman"/>
      <w:lang w:bidi="ru-RU"/>
    </w:rPr>
  </w:style>
  <w:style w:type="character" w:customStyle="1" w:styleId="2c">
    <w:name w:val="Основной текст (2)"/>
    <w:basedOn w:val="a0"/>
    <w:rsid w:val="00445099"/>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9pt">
    <w:name w:val="Основной текст (2) + Интервал 9 pt"/>
    <w:basedOn w:val="27"/>
    <w:rsid w:val="00445099"/>
    <w:rPr>
      <w:rFonts w:ascii="Times New Roman" w:eastAsia="Times New Roman" w:hAnsi="Times New Roman"/>
      <w:spacing w:val="190"/>
      <w:sz w:val="28"/>
      <w:szCs w:val="28"/>
      <w:shd w:val="clear" w:color="auto" w:fill="FFFFFF"/>
    </w:rPr>
  </w:style>
  <w:style w:type="character" w:customStyle="1" w:styleId="26pt">
    <w:name w:val="Основной текст (2) + Интервал 6 pt"/>
    <w:basedOn w:val="27"/>
    <w:rsid w:val="00445099"/>
    <w:rPr>
      <w:rFonts w:ascii="Times New Roman" w:eastAsia="Times New Roman" w:hAnsi="Times New Roman"/>
      <w:spacing w:val="120"/>
      <w:sz w:val="28"/>
      <w:szCs w:val="28"/>
      <w:shd w:val="clear" w:color="auto" w:fill="FFFFFF"/>
    </w:rPr>
  </w:style>
  <w:style w:type="character" w:customStyle="1" w:styleId="5TimesNewRoman">
    <w:name w:val="Основной текст (5) + Times New Roman"/>
    <w:aliases w:val="10 pt"/>
    <w:basedOn w:val="60"/>
    <w:rsid w:val="00445099"/>
    <w:rPr>
      <w:rFonts w:ascii="Times New Roman" w:eastAsia="Times New Roman" w:hAnsi="Times New Roman" w:cs="Times New Roman" w:hint="default"/>
      <w:color w:val="000000"/>
      <w:spacing w:val="0"/>
      <w:w w:val="100"/>
      <w:position w:val="0"/>
      <w:sz w:val="20"/>
      <w:szCs w:val="20"/>
      <w:shd w:val="clear" w:color="auto" w:fill="FFFFFF"/>
    </w:rPr>
  </w:style>
  <w:style w:type="character" w:customStyle="1" w:styleId="38">
    <w:name w:val="Основной текст (3)"/>
    <w:basedOn w:val="a0"/>
    <w:rsid w:val="0044509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122">
    <w:name w:val="Основной текст (12)"/>
    <w:basedOn w:val="a0"/>
    <w:rsid w:val="00445099"/>
    <w:rPr>
      <w:rFonts w:ascii="Times New Roman" w:eastAsia="Times New Roman" w:hAnsi="Times New Roman" w:cs="Times New Roman" w:hint="default"/>
      <w:b w:val="0"/>
      <w:bCs w:val="0"/>
      <w:i/>
      <w:iCs/>
      <w:smallCaps w:val="0"/>
      <w:strike w:val="0"/>
      <w:dstrike w:val="0"/>
      <w:spacing w:val="0"/>
      <w:sz w:val="22"/>
      <w:szCs w:val="22"/>
      <w:u w:val="none"/>
      <w:effect w:val="none"/>
    </w:rPr>
  </w:style>
  <w:style w:type="character" w:customStyle="1" w:styleId="12Sylfaen">
    <w:name w:val="Основной текст (12) + Sylfaen"/>
    <w:aliases w:val="11,5 pt,Не курсив,Основной текст (2) + Book Antiqua,Курсив,Основной текст (2) + 4 pt,Основной текст (2) + 11,Основной текст (2) + Constantia,9,Основной текст (2) + 4"/>
    <w:basedOn w:val="43"/>
    <w:rsid w:val="00445099"/>
    <w:rPr>
      <w:rFonts w:ascii="Times New Roman" w:eastAsia="Times New Roman" w:hAnsi="Times New Roman"/>
      <w:i/>
      <w:iCs/>
      <w:color w:val="000000"/>
      <w:spacing w:val="0"/>
      <w:w w:val="100"/>
      <w:position w:val="0"/>
      <w:sz w:val="20"/>
      <w:szCs w:val="20"/>
      <w:shd w:val="clear" w:color="auto" w:fill="FFFFFF"/>
      <w:lang w:val="ru-RU" w:eastAsia="ru-RU" w:bidi="ru-RU"/>
    </w:rPr>
  </w:style>
  <w:style w:type="character" w:customStyle="1" w:styleId="112">
    <w:name w:val="Основной текст (11)"/>
    <w:basedOn w:val="a0"/>
    <w:rsid w:val="00445099"/>
    <w:rPr>
      <w:rFonts w:ascii="Times New Roman" w:eastAsia="Times New Roman" w:hAnsi="Times New Roman" w:cs="Times New Roman" w:hint="default"/>
      <w:b/>
      <w:bCs/>
      <w:i w:val="0"/>
      <w:iCs w:val="0"/>
      <w:smallCaps w:val="0"/>
      <w:strike w:val="0"/>
      <w:dstrike w:val="0"/>
      <w:spacing w:val="-10"/>
      <w:u w:val="none"/>
      <w:effect w:val="none"/>
    </w:rPr>
  </w:style>
  <w:style w:type="character" w:customStyle="1" w:styleId="240">
    <w:name w:val="Основной текст (2)4"/>
    <w:basedOn w:val="27"/>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314pt">
    <w:name w:val="Основной текст (3) + 14 pt"/>
    <w:basedOn w:val="36"/>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230">
    <w:name w:val="Основной текст (2)3"/>
    <w:basedOn w:val="27"/>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39">
    <w:name w:val="Заголовок №3"/>
    <w:basedOn w:val="37"/>
    <w:rsid w:val="00445099"/>
    <w:rPr>
      <w:rFonts w:ascii="Times New Roman" w:eastAsia="Times New Roman" w:hAnsi="Times New Roman"/>
      <w:b/>
      <w:bCs/>
      <w:color w:val="000000"/>
      <w:spacing w:val="-10"/>
      <w:w w:val="100"/>
      <w:position w:val="0"/>
      <w:sz w:val="24"/>
      <w:szCs w:val="24"/>
      <w:shd w:val="clear" w:color="auto" w:fill="FFFFFF"/>
      <w:lang w:val="ru-RU" w:eastAsia="ru-RU" w:bidi="ru-RU"/>
    </w:rPr>
  </w:style>
  <w:style w:type="character" w:customStyle="1" w:styleId="24pt">
    <w:name w:val="Основной текст (2) + Интервал 4 pt"/>
    <w:basedOn w:val="27"/>
    <w:rsid w:val="00445099"/>
    <w:rPr>
      <w:rFonts w:ascii="Times New Roman" w:eastAsia="Times New Roman" w:hAnsi="Times New Roman"/>
      <w:color w:val="000000"/>
      <w:spacing w:val="80"/>
      <w:w w:val="100"/>
      <w:position w:val="0"/>
      <w:sz w:val="28"/>
      <w:szCs w:val="28"/>
      <w:shd w:val="clear" w:color="auto" w:fill="FFFFFF"/>
      <w:lang w:val="ru-RU" w:eastAsia="ru-RU" w:bidi="ru-RU"/>
    </w:rPr>
  </w:style>
  <w:style w:type="character" w:customStyle="1" w:styleId="3a">
    <w:name w:val="Основной текст (3) + Малые прописные"/>
    <w:basedOn w:val="36"/>
    <w:rsid w:val="00445099"/>
    <w:rPr>
      <w:rFonts w:ascii="Times New Roman" w:eastAsia="Times New Roman" w:hAnsi="Times New Roman"/>
      <w:smallCaps/>
      <w:color w:val="000000"/>
      <w:spacing w:val="0"/>
      <w:w w:val="100"/>
      <w:position w:val="0"/>
      <w:sz w:val="24"/>
      <w:szCs w:val="24"/>
      <w:shd w:val="clear" w:color="auto" w:fill="FFFFFF"/>
      <w:lang w:val="ru-RU" w:eastAsia="ru-RU" w:bidi="ru-RU"/>
    </w:rPr>
  </w:style>
  <w:style w:type="character" w:customStyle="1" w:styleId="220">
    <w:name w:val="Основной текст (2)2"/>
    <w:basedOn w:val="27"/>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210pt">
    <w:name w:val="Заголовок №2 + 10 pt"/>
    <w:basedOn w:val="28"/>
    <w:rsid w:val="00445099"/>
    <w:rPr>
      <w:rFonts w:ascii="Times New Roman" w:eastAsia="Times New Roman" w:hAnsi="Times New Roman"/>
      <w:color w:val="000000"/>
      <w:spacing w:val="0"/>
      <w:w w:val="100"/>
      <w:position w:val="0"/>
      <w:sz w:val="20"/>
      <w:szCs w:val="20"/>
      <w:shd w:val="clear" w:color="auto" w:fill="FFFFFF"/>
    </w:rPr>
  </w:style>
  <w:style w:type="character" w:customStyle="1" w:styleId="102">
    <w:name w:val="Основной текст (10)"/>
    <w:basedOn w:val="100"/>
    <w:rsid w:val="00445099"/>
    <w:rPr>
      <w:rFonts w:ascii="Times New Roman" w:eastAsia="Times New Roman" w:hAnsi="Times New Roman"/>
      <w:b/>
      <w:bCs/>
      <w:i/>
      <w:iCs/>
      <w:color w:val="000000"/>
      <w:w w:val="100"/>
      <w:position w:val="0"/>
      <w:sz w:val="26"/>
      <w:szCs w:val="26"/>
      <w:shd w:val="clear" w:color="auto" w:fill="FFFFFF"/>
      <w:lang w:val="ru-RU" w:eastAsia="ru-RU" w:bidi="ru-RU"/>
    </w:rPr>
  </w:style>
  <w:style w:type="character" w:customStyle="1" w:styleId="212pt">
    <w:name w:val="Основной текст (2) + 12 pt"/>
    <w:aliases w:val="Полужирный,Интервал 0 pt"/>
    <w:basedOn w:val="affc"/>
    <w:rsid w:val="00445099"/>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14TimesNewRoman">
    <w:name w:val="Основной текст (14) + Times New Roman"/>
    <w:basedOn w:val="140"/>
    <w:rsid w:val="00445099"/>
    <w:rPr>
      <w:rFonts w:ascii="Times New Roman" w:eastAsia="Times New Roman" w:hAnsi="Times New Roman" w:cs="Times New Roman" w:hint="default"/>
      <w:b/>
      <w:bCs/>
      <w:color w:val="000000"/>
      <w:w w:val="100"/>
      <w:position w:val="0"/>
      <w:shd w:val="clear" w:color="auto" w:fill="FFFFFF"/>
      <w:lang w:val="ru-RU" w:eastAsia="ru-RU" w:bidi="ru-RU"/>
    </w:rPr>
  </w:style>
  <w:style w:type="character" w:customStyle="1" w:styleId="3b">
    <w:name w:val="Основной текст (3) + Полужирный"/>
    <w:aliases w:val="Интервал 0 pt1"/>
    <w:basedOn w:val="36"/>
    <w:rsid w:val="00445099"/>
    <w:rPr>
      <w:rFonts w:ascii="Times New Roman" w:eastAsia="Times New Roman" w:hAnsi="Times New Roman"/>
      <w:b/>
      <w:bCs/>
      <w:color w:val="000000"/>
      <w:spacing w:val="-10"/>
      <w:w w:val="100"/>
      <w:position w:val="0"/>
      <w:sz w:val="24"/>
      <w:szCs w:val="24"/>
      <w:shd w:val="clear" w:color="auto" w:fill="FFFFFF"/>
      <w:lang w:val="ru-RU" w:eastAsia="ru-RU" w:bidi="ru-RU"/>
    </w:rPr>
  </w:style>
  <w:style w:type="character" w:customStyle="1" w:styleId="32pt">
    <w:name w:val="Основной текст (3) + Интервал 2 pt"/>
    <w:basedOn w:val="36"/>
    <w:rsid w:val="00445099"/>
    <w:rPr>
      <w:rFonts w:ascii="Times New Roman" w:eastAsia="Times New Roman" w:hAnsi="Times New Roman"/>
      <w:color w:val="000000"/>
      <w:spacing w:val="50"/>
      <w:w w:val="100"/>
      <w:position w:val="0"/>
      <w:sz w:val="24"/>
      <w:szCs w:val="24"/>
      <w:shd w:val="clear" w:color="auto" w:fill="FFFFFF"/>
      <w:lang w:val="ru-RU" w:eastAsia="ru-RU" w:bidi="ru-RU"/>
    </w:rPr>
  </w:style>
  <w:style w:type="character" w:customStyle="1" w:styleId="34pt">
    <w:name w:val="Основной текст (3) + Интервал 4 pt"/>
    <w:basedOn w:val="36"/>
    <w:rsid w:val="00445099"/>
    <w:rPr>
      <w:rFonts w:ascii="Times New Roman" w:eastAsia="Times New Roman" w:hAnsi="Times New Roman"/>
      <w:color w:val="000000"/>
      <w:spacing w:val="90"/>
      <w:w w:val="100"/>
      <w:position w:val="0"/>
      <w:sz w:val="24"/>
      <w:szCs w:val="24"/>
      <w:shd w:val="clear" w:color="auto" w:fill="FFFFFF"/>
      <w:lang w:val="ru-RU" w:eastAsia="ru-RU" w:bidi="ru-RU"/>
    </w:rPr>
  </w:style>
  <w:style w:type="character" w:customStyle="1" w:styleId="330">
    <w:name w:val="Основной текст (3)3"/>
    <w:basedOn w:val="36"/>
    <w:rsid w:val="00445099"/>
    <w:rPr>
      <w:rFonts w:ascii="Times New Roman" w:eastAsia="Times New Roman" w:hAnsi="Times New Roman"/>
      <w:color w:val="000000"/>
      <w:spacing w:val="0"/>
      <w:w w:val="100"/>
      <w:position w:val="0"/>
      <w:sz w:val="24"/>
      <w:szCs w:val="24"/>
      <w:shd w:val="clear" w:color="auto" w:fill="FFFFFF"/>
      <w:lang w:val="ru-RU" w:eastAsia="ru-RU" w:bidi="ru-RU"/>
    </w:rPr>
  </w:style>
  <w:style w:type="character" w:customStyle="1" w:styleId="320">
    <w:name w:val="Основной текст (3)2"/>
    <w:basedOn w:val="36"/>
    <w:rsid w:val="00445099"/>
    <w:rPr>
      <w:rFonts w:ascii="Times New Roman" w:eastAsia="Times New Roman" w:hAnsi="Times New Roman"/>
      <w:color w:val="000000"/>
      <w:spacing w:val="0"/>
      <w:w w:val="100"/>
      <w:position w:val="0"/>
      <w:sz w:val="24"/>
      <w:szCs w:val="24"/>
      <w:u w:val="single"/>
      <w:shd w:val="clear" w:color="auto" w:fill="FFFFFF"/>
      <w:lang w:val="ru-RU" w:eastAsia="ru-RU" w:bidi="ru-RU"/>
    </w:rPr>
  </w:style>
  <w:style w:type="character" w:customStyle="1" w:styleId="2d">
    <w:name w:val="Колонтитул2"/>
    <w:basedOn w:val="affc"/>
    <w:rsid w:val="00445099"/>
    <w:rPr>
      <w:rFonts w:ascii="Times New Roman" w:eastAsia="Times New Roman" w:hAnsi="Times New Roman"/>
      <w:color w:val="000000"/>
      <w:spacing w:val="0"/>
      <w:w w:val="100"/>
      <w:position w:val="0"/>
      <w:sz w:val="24"/>
      <w:szCs w:val="24"/>
      <w:shd w:val="clear" w:color="auto" w:fill="FFFFFF"/>
      <w:lang w:val="ru-RU" w:eastAsia="ru-RU" w:bidi="ru-RU"/>
    </w:rPr>
  </w:style>
  <w:style w:type="character" w:customStyle="1" w:styleId="212pt1">
    <w:name w:val="Основной текст (2) + 12 pt1"/>
    <w:basedOn w:val="27"/>
    <w:rsid w:val="00445099"/>
    <w:rPr>
      <w:rFonts w:ascii="Times New Roman" w:eastAsia="Times New Roman" w:hAnsi="Times New Roman"/>
      <w:color w:val="000000"/>
      <w:spacing w:val="0"/>
      <w:w w:val="100"/>
      <w:position w:val="0"/>
      <w:sz w:val="24"/>
      <w:szCs w:val="24"/>
      <w:shd w:val="clear" w:color="auto" w:fill="FFFFFF"/>
      <w:lang w:val="ru-RU" w:eastAsia="ru-RU" w:bidi="ru-RU"/>
    </w:rPr>
  </w:style>
  <w:style w:type="character" w:customStyle="1" w:styleId="113">
    <w:name w:val="Основной текст (11)3"/>
    <w:basedOn w:val="111"/>
    <w:rsid w:val="00445099"/>
    <w:rPr>
      <w:rFonts w:ascii="Times New Roman" w:eastAsia="Times New Roman" w:hAnsi="Times New Roman"/>
      <w:b/>
      <w:bCs/>
      <w:color w:val="000000"/>
      <w:spacing w:val="-10"/>
      <w:w w:val="100"/>
      <w:position w:val="0"/>
      <w:sz w:val="24"/>
      <w:szCs w:val="24"/>
      <w:u w:val="single"/>
      <w:shd w:val="clear" w:color="auto" w:fill="FFFFFF"/>
      <w:lang w:val="ru-RU" w:eastAsia="ru-RU" w:bidi="ru-RU"/>
    </w:rPr>
  </w:style>
  <w:style w:type="character" w:customStyle="1" w:styleId="1120">
    <w:name w:val="Основной текст (11)2"/>
    <w:basedOn w:val="111"/>
    <w:rsid w:val="00445099"/>
    <w:rPr>
      <w:rFonts w:ascii="Times New Roman" w:eastAsia="Times New Roman" w:hAnsi="Times New Roman"/>
      <w:b/>
      <w:bCs/>
      <w:color w:val="000000"/>
      <w:spacing w:val="-10"/>
      <w:w w:val="100"/>
      <w:position w:val="0"/>
      <w:sz w:val="24"/>
      <w:szCs w:val="24"/>
      <w:u w:val="single"/>
      <w:shd w:val="clear" w:color="auto" w:fill="FFFFFF"/>
      <w:lang w:val="ru-RU" w:eastAsia="ru-RU" w:bidi="ru-RU"/>
    </w:rPr>
  </w:style>
  <w:style w:type="character" w:customStyle="1" w:styleId="afff5">
    <w:name w:val="Подпись к таблице"/>
    <w:basedOn w:val="a0"/>
    <w:rsid w:val="0044509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2pt">
    <w:name w:val="Основной текст (2) + Интервал 2 pt"/>
    <w:basedOn w:val="27"/>
    <w:rsid w:val="00445099"/>
    <w:rPr>
      <w:rFonts w:ascii="Times New Roman" w:eastAsia="Times New Roman" w:hAnsi="Times New Roman"/>
      <w:color w:val="000000"/>
      <w:spacing w:val="50"/>
      <w:w w:val="100"/>
      <w:position w:val="0"/>
      <w:sz w:val="24"/>
      <w:szCs w:val="24"/>
      <w:shd w:val="clear" w:color="auto" w:fill="FFFFFF"/>
      <w:lang w:val="ru-RU" w:eastAsia="ru-RU" w:bidi="ru-RU"/>
    </w:rPr>
  </w:style>
  <w:style w:type="character" w:customStyle="1" w:styleId="21pt">
    <w:name w:val="Основной текст (2) + Интервал 1 pt"/>
    <w:basedOn w:val="27"/>
    <w:rsid w:val="00445099"/>
    <w:rPr>
      <w:rFonts w:ascii="Times New Roman" w:eastAsia="Times New Roman" w:hAnsi="Times New Roman"/>
      <w:color w:val="000000"/>
      <w:spacing w:val="30"/>
      <w:w w:val="100"/>
      <w:position w:val="0"/>
      <w:sz w:val="24"/>
      <w:szCs w:val="24"/>
      <w:shd w:val="clear" w:color="auto" w:fill="FFFFFF"/>
      <w:lang w:val="ru-RU" w:eastAsia="ru-RU" w:bidi="ru-RU"/>
    </w:rPr>
  </w:style>
  <w:style w:type="character" w:customStyle="1" w:styleId="23pt">
    <w:name w:val="Основной текст (2) + Интервал 3 pt"/>
    <w:basedOn w:val="27"/>
    <w:rsid w:val="00445099"/>
    <w:rPr>
      <w:rFonts w:ascii="Times New Roman" w:eastAsia="Times New Roman" w:hAnsi="Times New Roman"/>
      <w:color w:val="000000"/>
      <w:spacing w:val="60"/>
      <w:w w:val="100"/>
      <w:position w:val="0"/>
      <w:sz w:val="24"/>
      <w:szCs w:val="24"/>
      <w:shd w:val="clear" w:color="auto" w:fill="FFFFFF"/>
      <w:lang w:val="ru-RU" w:eastAsia="ru-RU" w:bidi="ru-RU"/>
    </w:rPr>
  </w:style>
  <w:style w:type="character" w:customStyle="1" w:styleId="2e">
    <w:name w:val="Основной текст (2) + Малые прописные"/>
    <w:basedOn w:val="27"/>
    <w:rsid w:val="00445099"/>
    <w:rPr>
      <w:rFonts w:ascii="Times New Roman" w:eastAsia="Times New Roman" w:hAnsi="Times New Roman"/>
      <w:smallCaps/>
      <w:color w:val="000000"/>
      <w:spacing w:val="0"/>
      <w:w w:val="100"/>
      <w:position w:val="0"/>
      <w:sz w:val="24"/>
      <w:szCs w:val="24"/>
      <w:shd w:val="clear" w:color="auto" w:fill="FFFFFF"/>
      <w:lang w:val="ru-RU" w:eastAsia="ru-RU" w:bidi="ru-RU"/>
    </w:rPr>
  </w:style>
  <w:style w:type="character" w:customStyle="1" w:styleId="2Gulim">
    <w:name w:val="Основной текст (2) + Gulim"/>
    <w:aliases w:val="15 pt"/>
    <w:basedOn w:val="27"/>
    <w:rsid w:val="00445099"/>
    <w:rPr>
      <w:rFonts w:ascii="Gulim" w:eastAsia="Gulim" w:hAnsi="Gulim" w:cs="Gulim" w:hint="eastAsia"/>
      <w:b/>
      <w:bCs/>
      <w:color w:val="000000"/>
      <w:spacing w:val="0"/>
      <w:w w:val="100"/>
      <w:position w:val="0"/>
      <w:sz w:val="30"/>
      <w:szCs w:val="30"/>
      <w:shd w:val="clear" w:color="auto" w:fill="FFFFFF"/>
      <w:lang w:val="ru-RU" w:eastAsia="ru-RU" w:bidi="ru-RU"/>
    </w:rPr>
  </w:style>
  <w:style w:type="character" w:customStyle="1" w:styleId="210pt0">
    <w:name w:val="Основной текст (2) + 10 pt"/>
    <w:basedOn w:val="27"/>
    <w:rsid w:val="00445099"/>
    <w:rPr>
      <w:rFonts w:ascii="Times New Roman" w:eastAsia="Times New Roman" w:hAnsi="Times New Roman"/>
      <w:color w:val="000000"/>
      <w:spacing w:val="0"/>
      <w:w w:val="100"/>
      <w:position w:val="0"/>
      <w:sz w:val="20"/>
      <w:szCs w:val="20"/>
      <w:shd w:val="clear" w:color="auto" w:fill="FFFFFF"/>
      <w:lang w:val="ru-RU" w:eastAsia="ru-RU" w:bidi="ru-RU"/>
    </w:rPr>
  </w:style>
  <w:style w:type="character" w:customStyle="1" w:styleId="45">
    <w:name w:val="Основной текст (4) + Не курсив"/>
    <w:basedOn w:val="43"/>
    <w:rsid w:val="00445099"/>
    <w:rPr>
      <w:rFonts w:ascii="Times New Roman" w:eastAsia="Times New Roman" w:hAnsi="Times New Roman"/>
      <w:i/>
      <w:iCs/>
      <w:spacing w:val="0"/>
      <w:sz w:val="18"/>
      <w:szCs w:val="18"/>
      <w:shd w:val="clear" w:color="auto" w:fill="FFFFFF"/>
    </w:rPr>
  </w:style>
  <w:style w:type="character" w:customStyle="1" w:styleId="31pt">
    <w:name w:val="Основной текст (3) + Интервал 1 pt"/>
    <w:basedOn w:val="36"/>
    <w:rsid w:val="00445099"/>
    <w:rPr>
      <w:rFonts w:ascii="Times New Roman" w:eastAsia="Times New Roman" w:hAnsi="Times New Roman"/>
      <w:b/>
      <w:bCs/>
      <w:i/>
      <w:iCs/>
      <w:color w:val="000000"/>
      <w:spacing w:val="30"/>
      <w:w w:val="100"/>
      <w:position w:val="0"/>
      <w:sz w:val="23"/>
      <w:szCs w:val="23"/>
      <w:shd w:val="clear" w:color="auto" w:fill="FFFFFF"/>
      <w:lang w:val="ru-RU" w:eastAsia="ru-RU" w:bidi="ru-RU"/>
    </w:rPr>
  </w:style>
  <w:style w:type="character" w:customStyle="1" w:styleId="FontStyle34">
    <w:name w:val="Font Style34"/>
    <w:basedOn w:val="a0"/>
    <w:uiPriority w:val="99"/>
    <w:rsid w:val="00445099"/>
    <w:rPr>
      <w:rFonts w:ascii="Times New Roman" w:hAnsi="Times New Roman" w:cs="Times New Roman" w:hint="default"/>
      <w:sz w:val="26"/>
      <w:szCs w:val="26"/>
    </w:rPr>
  </w:style>
  <w:style w:type="table" w:customStyle="1" w:styleId="2f">
    <w:name w:val="Сетка таблицы2"/>
    <w:basedOn w:val="a1"/>
    <w:next w:val="a8"/>
    <w:uiPriority w:val="39"/>
    <w:rsid w:val="00445099"/>
    <w:pPr>
      <w:spacing w:after="0" w:line="240" w:lineRule="auto"/>
    </w:pPr>
    <w:rPr>
      <w:rFonts w:ascii="Calibri" w:eastAsia="Times New Roman" w:hAnsi="Calibri" w:cs="Times New Roman"/>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45099"/>
    <w:pPr>
      <w:widowControl w:val="0"/>
      <w:autoSpaceDE w:val="0"/>
      <w:autoSpaceDN w:val="0"/>
      <w:spacing w:after="0" w:line="240" w:lineRule="auto"/>
    </w:pPr>
    <w:rPr>
      <w:rFonts w:ascii="Calibri" w:eastAsia="Calibri" w:hAnsi="Calibri" w:cs="Times New Roman"/>
      <w:lang w:val="en-US" w:eastAsia="en-US" w:bidi="ru-RU"/>
    </w:rPr>
    <w:tblPr>
      <w:tblCellMar>
        <w:top w:w="0" w:type="dxa"/>
        <w:left w:w="0" w:type="dxa"/>
        <w:bottom w:w="0" w:type="dxa"/>
        <w:right w:w="0" w:type="dxa"/>
      </w:tblCellMar>
    </w:tblPr>
  </w:style>
  <w:style w:type="paragraph" w:styleId="afff6">
    <w:name w:val="endnote text"/>
    <w:basedOn w:val="a"/>
    <w:link w:val="afff7"/>
    <w:uiPriority w:val="99"/>
    <w:semiHidden/>
    <w:unhideWhenUsed/>
    <w:rsid w:val="00445099"/>
    <w:pPr>
      <w:spacing w:after="0" w:line="240" w:lineRule="auto"/>
    </w:pPr>
    <w:rPr>
      <w:rFonts w:ascii="Times New Roman" w:eastAsia="Times New Roman" w:hAnsi="Times New Roman" w:cs="Times New Roman"/>
      <w:sz w:val="20"/>
      <w:szCs w:val="20"/>
    </w:rPr>
  </w:style>
  <w:style w:type="character" w:customStyle="1" w:styleId="afff7">
    <w:name w:val="Текст концевой сноски Знак"/>
    <w:basedOn w:val="a0"/>
    <w:link w:val="afff6"/>
    <w:uiPriority w:val="99"/>
    <w:semiHidden/>
    <w:rsid w:val="00445099"/>
    <w:rPr>
      <w:rFonts w:ascii="Times New Roman" w:eastAsia="Times New Roman" w:hAnsi="Times New Roman" w:cs="Times New Roman"/>
      <w:sz w:val="20"/>
      <w:szCs w:val="20"/>
    </w:rPr>
  </w:style>
  <w:style w:type="character" w:styleId="afff8">
    <w:name w:val="endnote reference"/>
    <w:basedOn w:val="a0"/>
    <w:uiPriority w:val="99"/>
    <w:semiHidden/>
    <w:unhideWhenUsed/>
    <w:rsid w:val="00445099"/>
    <w:rPr>
      <w:vertAlign w:val="superscript"/>
    </w:rPr>
  </w:style>
  <w:style w:type="paragraph" w:customStyle="1" w:styleId="114">
    <w:name w:val="Дата11"/>
    <w:basedOn w:val="a"/>
    <w:rsid w:val="004450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9">
    <w:name w:val="Сноска_"/>
    <w:basedOn w:val="a0"/>
    <w:link w:val="afffa"/>
    <w:rsid w:val="00445099"/>
    <w:rPr>
      <w:rFonts w:ascii="Arial" w:eastAsia="Arial" w:hAnsi="Arial" w:cs="Arial"/>
      <w:sz w:val="14"/>
      <w:szCs w:val="14"/>
      <w:shd w:val="clear" w:color="auto" w:fill="FFFFFF"/>
    </w:rPr>
  </w:style>
  <w:style w:type="character" w:customStyle="1" w:styleId="afffb">
    <w:name w:val="Подпись к картинке_"/>
    <w:basedOn w:val="a0"/>
    <w:link w:val="afffc"/>
    <w:rsid w:val="00445099"/>
    <w:rPr>
      <w:rFonts w:ascii="Arial" w:eastAsia="Arial" w:hAnsi="Arial" w:cs="Arial"/>
      <w:b/>
      <w:bCs/>
      <w:sz w:val="14"/>
      <w:szCs w:val="14"/>
      <w:shd w:val="clear" w:color="auto" w:fill="FFFFFF"/>
    </w:rPr>
  </w:style>
  <w:style w:type="paragraph" w:customStyle="1" w:styleId="afffa">
    <w:name w:val="Сноска"/>
    <w:basedOn w:val="a"/>
    <w:link w:val="afff9"/>
    <w:rsid w:val="00445099"/>
    <w:pPr>
      <w:widowControl w:val="0"/>
      <w:shd w:val="clear" w:color="auto" w:fill="FFFFFF"/>
      <w:spacing w:after="120" w:line="240" w:lineRule="auto"/>
      <w:ind w:firstLine="200"/>
    </w:pPr>
    <w:rPr>
      <w:rFonts w:ascii="Arial" w:eastAsia="Arial" w:hAnsi="Arial" w:cs="Arial"/>
      <w:sz w:val="14"/>
      <w:szCs w:val="14"/>
    </w:rPr>
  </w:style>
  <w:style w:type="paragraph" w:customStyle="1" w:styleId="afffc">
    <w:name w:val="Подпись к картинке"/>
    <w:basedOn w:val="a"/>
    <w:link w:val="afffb"/>
    <w:rsid w:val="00445099"/>
    <w:pPr>
      <w:widowControl w:val="0"/>
      <w:shd w:val="clear" w:color="auto" w:fill="FFFFFF"/>
      <w:spacing w:after="0" w:line="240" w:lineRule="auto"/>
    </w:pPr>
    <w:rPr>
      <w:rFonts w:ascii="Arial" w:eastAsia="Arial" w:hAnsi="Arial" w:cs="Arial"/>
      <w:b/>
      <w:bCs/>
      <w:sz w:val="14"/>
      <w:szCs w:val="14"/>
    </w:rPr>
  </w:style>
  <w:style w:type="character" w:customStyle="1" w:styleId="afffd">
    <w:name w:val="Цветовое выделение"/>
    <w:rsid w:val="00445099"/>
    <w:rPr>
      <w:b/>
      <w:color w:val="000080"/>
      <w:sz w:val="20"/>
    </w:rPr>
  </w:style>
  <w:style w:type="paragraph" w:customStyle="1" w:styleId="afffe">
    <w:name w:val="Готовый"/>
    <w:basedOn w:val="a"/>
    <w:link w:val="affff"/>
    <w:rsid w:val="0044509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Times New Roman"/>
      <w:sz w:val="20"/>
      <w:szCs w:val="20"/>
    </w:rPr>
  </w:style>
  <w:style w:type="character" w:customStyle="1" w:styleId="affff">
    <w:name w:val="Готовый Знак"/>
    <w:link w:val="afffe"/>
    <w:locked/>
    <w:rsid w:val="00445099"/>
    <w:rPr>
      <w:rFonts w:ascii="Courier New" w:eastAsia="Calibri" w:hAnsi="Courier New" w:cs="Times New Roman"/>
      <w:sz w:val="20"/>
      <w:szCs w:val="20"/>
    </w:rPr>
  </w:style>
  <w:style w:type="paragraph" w:customStyle="1" w:styleId="1d">
    <w:name w:val="Без интервала1"/>
    <w:rsid w:val="00445099"/>
    <w:pPr>
      <w:spacing w:after="0" w:line="240" w:lineRule="auto"/>
    </w:pPr>
    <w:rPr>
      <w:rFonts w:ascii="Calibri" w:eastAsia="Times New Roman" w:hAnsi="Calibri" w:cs="Times New Roman"/>
      <w:lang w:eastAsia="en-US"/>
    </w:rPr>
  </w:style>
  <w:style w:type="paragraph" w:customStyle="1" w:styleId="Style29">
    <w:name w:val="Style29"/>
    <w:basedOn w:val="a"/>
    <w:uiPriority w:val="99"/>
    <w:rsid w:val="00445099"/>
    <w:pPr>
      <w:widowControl w:val="0"/>
      <w:autoSpaceDE w:val="0"/>
      <w:autoSpaceDN w:val="0"/>
      <w:adjustRightInd w:val="0"/>
      <w:spacing w:after="0" w:line="240" w:lineRule="auto"/>
    </w:pPr>
    <w:rPr>
      <w:rFonts w:ascii="Calibri" w:eastAsia="Times New Roman" w:hAnsi="Calibri" w:cs="Calibri"/>
      <w:sz w:val="24"/>
      <w:szCs w:val="24"/>
    </w:rPr>
  </w:style>
  <w:style w:type="character" w:customStyle="1" w:styleId="FontStyle45">
    <w:name w:val="Font Style45"/>
    <w:uiPriority w:val="99"/>
    <w:rsid w:val="00445099"/>
    <w:rPr>
      <w:rFonts w:ascii="Times New Roman" w:hAnsi="Times New Roman" w:cs="Times New Roman"/>
      <w:color w:val="000000"/>
      <w:sz w:val="22"/>
      <w:szCs w:val="22"/>
    </w:rPr>
  </w:style>
  <w:style w:type="paragraph" w:customStyle="1" w:styleId="Style18">
    <w:name w:val="Style18"/>
    <w:basedOn w:val="a"/>
    <w:uiPriority w:val="99"/>
    <w:rsid w:val="00445099"/>
    <w:pPr>
      <w:widowControl w:val="0"/>
      <w:autoSpaceDE w:val="0"/>
      <w:autoSpaceDN w:val="0"/>
      <w:adjustRightInd w:val="0"/>
      <w:spacing w:after="0" w:line="485" w:lineRule="exact"/>
      <w:ind w:firstLine="216"/>
    </w:pPr>
    <w:rPr>
      <w:rFonts w:ascii="Calibri" w:eastAsia="Times New Roman" w:hAnsi="Calibri" w:cs="Calibri"/>
      <w:sz w:val="24"/>
      <w:szCs w:val="24"/>
    </w:rPr>
  </w:style>
  <w:style w:type="character" w:customStyle="1" w:styleId="FontStyle46">
    <w:name w:val="Font Style46"/>
    <w:uiPriority w:val="99"/>
    <w:rsid w:val="00445099"/>
    <w:rPr>
      <w:rFonts w:ascii="Times New Roman" w:hAnsi="Times New Roman" w:cs="Times New Roman"/>
      <w:b/>
      <w:bCs/>
      <w:i/>
      <w:iCs/>
      <w:color w:val="000000"/>
      <w:sz w:val="14"/>
      <w:szCs w:val="14"/>
    </w:rPr>
  </w:style>
  <w:style w:type="paragraph" w:customStyle="1" w:styleId="Style19">
    <w:name w:val="Style19"/>
    <w:basedOn w:val="a"/>
    <w:uiPriority w:val="99"/>
    <w:rsid w:val="00445099"/>
    <w:pPr>
      <w:widowControl w:val="0"/>
      <w:autoSpaceDE w:val="0"/>
      <w:autoSpaceDN w:val="0"/>
      <w:adjustRightInd w:val="0"/>
      <w:spacing w:after="0" w:line="274" w:lineRule="exact"/>
    </w:pPr>
    <w:rPr>
      <w:rFonts w:ascii="Calibri" w:eastAsia="Times New Roman" w:hAnsi="Calibri" w:cs="Calibri"/>
      <w:sz w:val="24"/>
      <w:szCs w:val="24"/>
    </w:rPr>
  </w:style>
  <w:style w:type="paragraph" w:customStyle="1" w:styleId="Style24">
    <w:name w:val="Style24"/>
    <w:basedOn w:val="a"/>
    <w:uiPriority w:val="99"/>
    <w:rsid w:val="0044509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115">
    <w:name w:val="Знак Знак Знак Знак Знак Знак Знак Знак1 Знак Знак Знак Знак1"/>
    <w:basedOn w:val="a"/>
    <w:uiPriority w:val="99"/>
    <w:rsid w:val="00445099"/>
    <w:pPr>
      <w:autoSpaceDE w:val="0"/>
      <w:autoSpaceDN w:val="0"/>
      <w:spacing w:after="160" w:line="240" w:lineRule="exact"/>
    </w:pPr>
    <w:rPr>
      <w:rFonts w:ascii="Arial" w:eastAsia="Times New Roman" w:hAnsi="Arial" w:cs="Arial"/>
      <w:sz w:val="20"/>
      <w:szCs w:val="20"/>
      <w:lang w:val="en-US" w:eastAsia="en-US"/>
    </w:rPr>
  </w:style>
  <w:style w:type="table" w:customStyle="1" w:styleId="3c">
    <w:name w:val="Сетка таблицы3"/>
    <w:basedOn w:val="a1"/>
    <w:next w:val="a8"/>
    <w:uiPriority w:val="39"/>
    <w:rsid w:val="0044509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8"/>
    <w:uiPriority w:val="39"/>
    <w:rsid w:val="0044509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Список1"/>
    <w:basedOn w:val="a"/>
    <w:rsid w:val="00482589"/>
    <w:pPr>
      <w:tabs>
        <w:tab w:val="num" w:pos="720"/>
        <w:tab w:val="left" w:pos="7088"/>
      </w:tabs>
      <w:spacing w:after="0" w:line="360" w:lineRule="auto"/>
      <w:ind w:left="720" w:hanging="360"/>
    </w:pPr>
    <w:rPr>
      <w:rFonts w:ascii="Times New Roman" w:eastAsia="Calibri" w:hAnsi="Times New Roman" w:cs="Times New Roman"/>
      <w:sz w:val="24"/>
      <w:szCs w:val="24"/>
    </w:rPr>
  </w:style>
  <w:style w:type="character" w:customStyle="1" w:styleId="layout">
    <w:name w:val="layout"/>
    <w:basedOn w:val="a0"/>
    <w:rsid w:val="00A33797"/>
  </w:style>
  <w:style w:type="character" w:customStyle="1" w:styleId="fontstyle01">
    <w:name w:val="fontstyle01"/>
    <w:basedOn w:val="a0"/>
    <w:rsid w:val="00EC4843"/>
    <w:rPr>
      <w:rFonts w:ascii="TimesNewRomanPS-BoldMT" w:hAnsi="TimesNewRomanPS-BoldMT" w:hint="default"/>
      <w:b/>
      <w:bCs/>
      <w:i w:val="0"/>
      <w:iCs w:val="0"/>
      <w:color w:val="000000"/>
      <w:sz w:val="24"/>
      <w:szCs w:val="24"/>
    </w:rPr>
  </w:style>
  <w:style w:type="character" w:customStyle="1" w:styleId="116">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locked/>
    <w:rsid w:val="00ED341D"/>
    <w:rPr>
      <w:b/>
      <w:bCs/>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4748">
      <w:bodyDiv w:val="1"/>
      <w:marLeft w:val="0"/>
      <w:marRight w:val="0"/>
      <w:marTop w:val="0"/>
      <w:marBottom w:val="0"/>
      <w:divBdr>
        <w:top w:val="none" w:sz="0" w:space="0" w:color="auto"/>
        <w:left w:val="none" w:sz="0" w:space="0" w:color="auto"/>
        <w:bottom w:val="none" w:sz="0" w:space="0" w:color="auto"/>
        <w:right w:val="none" w:sz="0" w:space="0" w:color="auto"/>
      </w:divBdr>
    </w:div>
    <w:div w:id="41634053">
      <w:bodyDiv w:val="1"/>
      <w:marLeft w:val="0"/>
      <w:marRight w:val="0"/>
      <w:marTop w:val="0"/>
      <w:marBottom w:val="0"/>
      <w:divBdr>
        <w:top w:val="none" w:sz="0" w:space="0" w:color="auto"/>
        <w:left w:val="none" w:sz="0" w:space="0" w:color="auto"/>
        <w:bottom w:val="none" w:sz="0" w:space="0" w:color="auto"/>
        <w:right w:val="none" w:sz="0" w:space="0" w:color="auto"/>
      </w:divBdr>
    </w:div>
    <w:div w:id="114301402">
      <w:bodyDiv w:val="1"/>
      <w:marLeft w:val="0"/>
      <w:marRight w:val="0"/>
      <w:marTop w:val="0"/>
      <w:marBottom w:val="0"/>
      <w:divBdr>
        <w:top w:val="none" w:sz="0" w:space="0" w:color="auto"/>
        <w:left w:val="none" w:sz="0" w:space="0" w:color="auto"/>
        <w:bottom w:val="none" w:sz="0" w:space="0" w:color="auto"/>
        <w:right w:val="none" w:sz="0" w:space="0" w:color="auto"/>
      </w:divBdr>
    </w:div>
    <w:div w:id="122239549">
      <w:bodyDiv w:val="1"/>
      <w:marLeft w:val="0"/>
      <w:marRight w:val="0"/>
      <w:marTop w:val="0"/>
      <w:marBottom w:val="0"/>
      <w:divBdr>
        <w:top w:val="none" w:sz="0" w:space="0" w:color="auto"/>
        <w:left w:val="none" w:sz="0" w:space="0" w:color="auto"/>
        <w:bottom w:val="none" w:sz="0" w:space="0" w:color="auto"/>
        <w:right w:val="none" w:sz="0" w:space="0" w:color="auto"/>
      </w:divBdr>
    </w:div>
    <w:div w:id="146172017">
      <w:bodyDiv w:val="1"/>
      <w:marLeft w:val="0"/>
      <w:marRight w:val="0"/>
      <w:marTop w:val="0"/>
      <w:marBottom w:val="0"/>
      <w:divBdr>
        <w:top w:val="none" w:sz="0" w:space="0" w:color="auto"/>
        <w:left w:val="none" w:sz="0" w:space="0" w:color="auto"/>
        <w:bottom w:val="none" w:sz="0" w:space="0" w:color="auto"/>
        <w:right w:val="none" w:sz="0" w:space="0" w:color="auto"/>
      </w:divBdr>
    </w:div>
    <w:div w:id="151726048">
      <w:bodyDiv w:val="1"/>
      <w:marLeft w:val="0"/>
      <w:marRight w:val="0"/>
      <w:marTop w:val="0"/>
      <w:marBottom w:val="0"/>
      <w:divBdr>
        <w:top w:val="none" w:sz="0" w:space="0" w:color="auto"/>
        <w:left w:val="none" w:sz="0" w:space="0" w:color="auto"/>
        <w:bottom w:val="none" w:sz="0" w:space="0" w:color="auto"/>
        <w:right w:val="none" w:sz="0" w:space="0" w:color="auto"/>
      </w:divBdr>
    </w:div>
    <w:div w:id="162014703">
      <w:bodyDiv w:val="1"/>
      <w:marLeft w:val="0"/>
      <w:marRight w:val="0"/>
      <w:marTop w:val="0"/>
      <w:marBottom w:val="0"/>
      <w:divBdr>
        <w:top w:val="none" w:sz="0" w:space="0" w:color="auto"/>
        <w:left w:val="none" w:sz="0" w:space="0" w:color="auto"/>
        <w:bottom w:val="none" w:sz="0" w:space="0" w:color="auto"/>
        <w:right w:val="none" w:sz="0" w:space="0" w:color="auto"/>
      </w:divBdr>
    </w:div>
    <w:div w:id="182788544">
      <w:bodyDiv w:val="1"/>
      <w:marLeft w:val="0"/>
      <w:marRight w:val="0"/>
      <w:marTop w:val="0"/>
      <w:marBottom w:val="0"/>
      <w:divBdr>
        <w:top w:val="none" w:sz="0" w:space="0" w:color="auto"/>
        <w:left w:val="none" w:sz="0" w:space="0" w:color="auto"/>
        <w:bottom w:val="none" w:sz="0" w:space="0" w:color="auto"/>
        <w:right w:val="none" w:sz="0" w:space="0" w:color="auto"/>
      </w:divBdr>
      <w:divsChild>
        <w:div w:id="452142126">
          <w:marLeft w:val="0"/>
          <w:marRight w:val="0"/>
          <w:marTop w:val="0"/>
          <w:marBottom w:val="0"/>
          <w:divBdr>
            <w:top w:val="none" w:sz="0" w:space="0" w:color="auto"/>
            <w:left w:val="none" w:sz="0" w:space="0" w:color="auto"/>
            <w:bottom w:val="none" w:sz="0" w:space="0" w:color="auto"/>
            <w:right w:val="none" w:sz="0" w:space="0" w:color="auto"/>
          </w:divBdr>
        </w:div>
      </w:divsChild>
    </w:div>
    <w:div w:id="196936418">
      <w:bodyDiv w:val="1"/>
      <w:marLeft w:val="0"/>
      <w:marRight w:val="0"/>
      <w:marTop w:val="0"/>
      <w:marBottom w:val="0"/>
      <w:divBdr>
        <w:top w:val="none" w:sz="0" w:space="0" w:color="auto"/>
        <w:left w:val="none" w:sz="0" w:space="0" w:color="auto"/>
        <w:bottom w:val="none" w:sz="0" w:space="0" w:color="auto"/>
        <w:right w:val="none" w:sz="0" w:space="0" w:color="auto"/>
      </w:divBdr>
    </w:div>
    <w:div w:id="245114815">
      <w:bodyDiv w:val="1"/>
      <w:marLeft w:val="0"/>
      <w:marRight w:val="0"/>
      <w:marTop w:val="0"/>
      <w:marBottom w:val="0"/>
      <w:divBdr>
        <w:top w:val="none" w:sz="0" w:space="0" w:color="auto"/>
        <w:left w:val="none" w:sz="0" w:space="0" w:color="auto"/>
        <w:bottom w:val="none" w:sz="0" w:space="0" w:color="auto"/>
        <w:right w:val="none" w:sz="0" w:space="0" w:color="auto"/>
      </w:divBdr>
    </w:div>
    <w:div w:id="280499924">
      <w:bodyDiv w:val="1"/>
      <w:marLeft w:val="0"/>
      <w:marRight w:val="0"/>
      <w:marTop w:val="0"/>
      <w:marBottom w:val="0"/>
      <w:divBdr>
        <w:top w:val="none" w:sz="0" w:space="0" w:color="auto"/>
        <w:left w:val="none" w:sz="0" w:space="0" w:color="auto"/>
        <w:bottom w:val="none" w:sz="0" w:space="0" w:color="auto"/>
        <w:right w:val="none" w:sz="0" w:space="0" w:color="auto"/>
      </w:divBdr>
    </w:div>
    <w:div w:id="321664016">
      <w:bodyDiv w:val="1"/>
      <w:marLeft w:val="0"/>
      <w:marRight w:val="0"/>
      <w:marTop w:val="0"/>
      <w:marBottom w:val="0"/>
      <w:divBdr>
        <w:top w:val="none" w:sz="0" w:space="0" w:color="auto"/>
        <w:left w:val="none" w:sz="0" w:space="0" w:color="auto"/>
        <w:bottom w:val="none" w:sz="0" w:space="0" w:color="auto"/>
        <w:right w:val="none" w:sz="0" w:space="0" w:color="auto"/>
      </w:divBdr>
    </w:div>
    <w:div w:id="322399116">
      <w:bodyDiv w:val="1"/>
      <w:marLeft w:val="0"/>
      <w:marRight w:val="0"/>
      <w:marTop w:val="0"/>
      <w:marBottom w:val="0"/>
      <w:divBdr>
        <w:top w:val="none" w:sz="0" w:space="0" w:color="auto"/>
        <w:left w:val="none" w:sz="0" w:space="0" w:color="auto"/>
        <w:bottom w:val="none" w:sz="0" w:space="0" w:color="auto"/>
        <w:right w:val="none" w:sz="0" w:space="0" w:color="auto"/>
      </w:divBdr>
    </w:div>
    <w:div w:id="351228884">
      <w:bodyDiv w:val="1"/>
      <w:marLeft w:val="0"/>
      <w:marRight w:val="0"/>
      <w:marTop w:val="0"/>
      <w:marBottom w:val="0"/>
      <w:divBdr>
        <w:top w:val="none" w:sz="0" w:space="0" w:color="auto"/>
        <w:left w:val="none" w:sz="0" w:space="0" w:color="auto"/>
        <w:bottom w:val="none" w:sz="0" w:space="0" w:color="auto"/>
        <w:right w:val="none" w:sz="0" w:space="0" w:color="auto"/>
      </w:divBdr>
    </w:div>
    <w:div w:id="433598734">
      <w:bodyDiv w:val="1"/>
      <w:marLeft w:val="0"/>
      <w:marRight w:val="0"/>
      <w:marTop w:val="0"/>
      <w:marBottom w:val="0"/>
      <w:divBdr>
        <w:top w:val="none" w:sz="0" w:space="0" w:color="auto"/>
        <w:left w:val="none" w:sz="0" w:space="0" w:color="auto"/>
        <w:bottom w:val="none" w:sz="0" w:space="0" w:color="auto"/>
        <w:right w:val="none" w:sz="0" w:space="0" w:color="auto"/>
      </w:divBdr>
    </w:div>
    <w:div w:id="446003885">
      <w:bodyDiv w:val="1"/>
      <w:marLeft w:val="0"/>
      <w:marRight w:val="0"/>
      <w:marTop w:val="0"/>
      <w:marBottom w:val="0"/>
      <w:divBdr>
        <w:top w:val="none" w:sz="0" w:space="0" w:color="auto"/>
        <w:left w:val="none" w:sz="0" w:space="0" w:color="auto"/>
        <w:bottom w:val="none" w:sz="0" w:space="0" w:color="auto"/>
        <w:right w:val="none" w:sz="0" w:space="0" w:color="auto"/>
      </w:divBdr>
    </w:div>
    <w:div w:id="511186695">
      <w:bodyDiv w:val="1"/>
      <w:marLeft w:val="0"/>
      <w:marRight w:val="0"/>
      <w:marTop w:val="0"/>
      <w:marBottom w:val="0"/>
      <w:divBdr>
        <w:top w:val="none" w:sz="0" w:space="0" w:color="auto"/>
        <w:left w:val="none" w:sz="0" w:space="0" w:color="auto"/>
        <w:bottom w:val="none" w:sz="0" w:space="0" w:color="auto"/>
        <w:right w:val="none" w:sz="0" w:space="0" w:color="auto"/>
      </w:divBdr>
      <w:divsChild>
        <w:div w:id="1565524557">
          <w:marLeft w:val="0"/>
          <w:marRight w:val="0"/>
          <w:marTop w:val="0"/>
          <w:marBottom w:val="0"/>
          <w:divBdr>
            <w:top w:val="none" w:sz="0" w:space="0" w:color="auto"/>
            <w:left w:val="none" w:sz="0" w:space="0" w:color="auto"/>
            <w:bottom w:val="none" w:sz="0" w:space="0" w:color="auto"/>
            <w:right w:val="none" w:sz="0" w:space="0" w:color="auto"/>
          </w:divBdr>
        </w:div>
      </w:divsChild>
    </w:div>
    <w:div w:id="516626894">
      <w:bodyDiv w:val="1"/>
      <w:marLeft w:val="0"/>
      <w:marRight w:val="0"/>
      <w:marTop w:val="0"/>
      <w:marBottom w:val="0"/>
      <w:divBdr>
        <w:top w:val="none" w:sz="0" w:space="0" w:color="auto"/>
        <w:left w:val="none" w:sz="0" w:space="0" w:color="auto"/>
        <w:bottom w:val="none" w:sz="0" w:space="0" w:color="auto"/>
        <w:right w:val="none" w:sz="0" w:space="0" w:color="auto"/>
      </w:divBdr>
      <w:divsChild>
        <w:div w:id="816264543">
          <w:marLeft w:val="0"/>
          <w:marRight w:val="0"/>
          <w:marTop w:val="0"/>
          <w:marBottom w:val="0"/>
          <w:divBdr>
            <w:top w:val="none" w:sz="0" w:space="0" w:color="auto"/>
            <w:left w:val="none" w:sz="0" w:space="0" w:color="auto"/>
            <w:bottom w:val="none" w:sz="0" w:space="0" w:color="auto"/>
            <w:right w:val="none" w:sz="0" w:space="0" w:color="auto"/>
          </w:divBdr>
          <w:divsChild>
            <w:div w:id="19821072">
              <w:marLeft w:val="0"/>
              <w:marRight w:val="0"/>
              <w:marTop w:val="0"/>
              <w:marBottom w:val="0"/>
              <w:divBdr>
                <w:top w:val="none" w:sz="0" w:space="0" w:color="auto"/>
                <w:left w:val="none" w:sz="0" w:space="0" w:color="auto"/>
                <w:bottom w:val="none" w:sz="0" w:space="0" w:color="auto"/>
                <w:right w:val="none" w:sz="0" w:space="0" w:color="auto"/>
              </w:divBdr>
              <w:divsChild>
                <w:div w:id="1284924770">
                  <w:marLeft w:val="0"/>
                  <w:marRight w:val="0"/>
                  <w:marTop w:val="0"/>
                  <w:marBottom w:val="0"/>
                  <w:divBdr>
                    <w:top w:val="none" w:sz="0" w:space="0" w:color="auto"/>
                    <w:left w:val="none" w:sz="0" w:space="0" w:color="auto"/>
                    <w:bottom w:val="none" w:sz="0" w:space="0" w:color="auto"/>
                    <w:right w:val="none" w:sz="0" w:space="0" w:color="auto"/>
                  </w:divBdr>
                  <w:divsChild>
                    <w:div w:id="1361974402">
                      <w:marLeft w:val="0"/>
                      <w:marRight w:val="0"/>
                      <w:marTop w:val="0"/>
                      <w:marBottom w:val="0"/>
                      <w:divBdr>
                        <w:top w:val="none" w:sz="0" w:space="0" w:color="auto"/>
                        <w:left w:val="none" w:sz="0" w:space="0" w:color="auto"/>
                        <w:bottom w:val="none" w:sz="0" w:space="0" w:color="auto"/>
                        <w:right w:val="none" w:sz="0" w:space="0" w:color="auto"/>
                      </w:divBdr>
                      <w:divsChild>
                        <w:div w:id="2017806326">
                          <w:marLeft w:val="0"/>
                          <w:marRight w:val="0"/>
                          <w:marTop w:val="0"/>
                          <w:marBottom w:val="0"/>
                          <w:divBdr>
                            <w:top w:val="none" w:sz="0" w:space="0" w:color="auto"/>
                            <w:left w:val="none" w:sz="0" w:space="0" w:color="auto"/>
                            <w:bottom w:val="none" w:sz="0" w:space="0" w:color="auto"/>
                            <w:right w:val="none" w:sz="0" w:space="0" w:color="auto"/>
                          </w:divBdr>
                          <w:divsChild>
                            <w:div w:id="583148613">
                              <w:marLeft w:val="0"/>
                              <w:marRight w:val="0"/>
                              <w:marTop w:val="0"/>
                              <w:marBottom w:val="0"/>
                              <w:divBdr>
                                <w:top w:val="none" w:sz="0" w:space="0" w:color="auto"/>
                                <w:left w:val="none" w:sz="0" w:space="0" w:color="auto"/>
                                <w:bottom w:val="none" w:sz="0" w:space="0" w:color="auto"/>
                                <w:right w:val="none" w:sz="0" w:space="0" w:color="auto"/>
                              </w:divBdr>
                              <w:divsChild>
                                <w:div w:id="1191184409">
                                  <w:marLeft w:val="0"/>
                                  <w:marRight w:val="0"/>
                                  <w:marTop w:val="0"/>
                                  <w:marBottom w:val="0"/>
                                  <w:divBdr>
                                    <w:top w:val="none" w:sz="0" w:space="0" w:color="auto"/>
                                    <w:left w:val="none" w:sz="0" w:space="0" w:color="auto"/>
                                    <w:bottom w:val="none" w:sz="0" w:space="0" w:color="auto"/>
                                    <w:right w:val="none" w:sz="0" w:space="0" w:color="auto"/>
                                  </w:divBdr>
                                  <w:divsChild>
                                    <w:div w:id="1139768541">
                                      <w:marLeft w:val="0"/>
                                      <w:marRight w:val="0"/>
                                      <w:marTop w:val="0"/>
                                      <w:marBottom w:val="0"/>
                                      <w:divBdr>
                                        <w:top w:val="none" w:sz="0" w:space="0" w:color="auto"/>
                                        <w:left w:val="none" w:sz="0" w:space="0" w:color="auto"/>
                                        <w:bottom w:val="none" w:sz="0" w:space="0" w:color="auto"/>
                                        <w:right w:val="none" w:sz="0" w:space="0" w:color="auto"/>
                                      </w:divBdr>
                                      <w:divsChild>
                                        <w:div w:id="623074219">
                                          <w:marLeft w:val="0"/>
                                          <w:marRight w:val="0"/>
                                          <w:marTop w:val="0"/>
                                          <w:marBottom w:val="0"/>
                                          <w:divBdr>
                                            <w:top w:val="none" w:sz="0" w:space="0" w:color="auto"/>
                                            <w:left w:val="none" w:sz="0" w:space="0" w:color="auto"/>
                                            <w:bottom w:val="none" w:sz="0" w:space="0" w:color="auto"/>
                                            <w:right w:val="none" w:sz="0" w:space="0" w:color="auto"/>
                                          </w:divBdr>
                                          <w:divsChild>
                                            <w:div w:id="73428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4911855">
              <w:marLeft w:val="0"/>
              <w:marRight w:val="0"/>
              <w:marTop w:val="0"/>
              <w:marBottom w:val="0"/>
              <w:divBdr>
                <w:top w:val="none" w:sz="0" w:space="0" w:color="auto"/>
                <w:left w:val="none" w:sz="0" w:space="0" w:color="auto"/>
                <w:bottom w:val="none" w:sz="0" w:space="0" w:color="auto"/>
                <w:right w:val="none" w:sz="0" w:space="0" w:color="auto"/>
              </w:divBdr>
              <w:divsChild>
                <w:div w:id="2046979832">
                  <w:marLeft w:val="0"/>
                  <w:marRight w:val="0"/>
                  <w:marTop w:val="0"/>
                  <w:marBottom w:val="0"/>
                  <w:divBdr>
                    <w:top w:val="none" w:sz="0" w:space="0" w:color="auto"/>
                    <w:left w:val="none" w:sz="0" w:space="0" w:color="auto"/>
                    <w:bottom w:val="none" w:sz="0" w:space="0" w:color="auto"/>
                    <w:right w:val="none" w:sz="0" w:space="0" w:color="auto"/>
                  </w:divBdr>
                  <w:divsChild>
                    <w:div w:id="1897356838">
                      <w:marLeft w:val="0"/>
                      <w:marRight w:val="0"/>
                      <w:marTop w:val="0"/>
                      <w:marBottom w:val="0"/>
                      <w:divBdr>
                        <w:top w:val="none" w:sz="0" w:space="0" w:color="auto"/>
                        <w:left w:val="none" w:sz="0" w:space="0" w:color="auto"/>
                        <w:bottom w:val="none" w:sz="0" w:space="0" w:color="auto"/>
                        <w:right w:val="none" w:sz="0" w:space="0" w:color="auto"/>
                      </w:divBdr>
                      <w:divsChild>
                        <w:div w:id="619839521">
                          <w:marLeft w:val="0"/>
                          <w:marRight w:val="0"/>
                          <w:marTop w:val="0"/>
                          <w:marBottom w:val="0"/>
                          <w:divBdr>
                            <w:top w:val="none" w:sz="0" w:space="0" w:color="auto"/>
                            <w:left w:val="none" w:sz="0" w:space="0" w:color="auto"/>
                            <w:bottom w:val="none" w:sz="0" w:space="0" w:color="auto"/>
                            <w:right w:val="none" w:sz="0" w:space="0" w:color="auto"/>
                          </w:divBdr>
                          <w:divsChild>
                            <w:div w:id="354384088">
                              <w:marLeft w:val="0"/>
                              <w:marRight w:val="0"/>
                              <w:marTop w:val="0"/>
                              <w:marBottom w:val="0"/>
                              <w:divBdr>
                                <w:top w:val="none" w:sz="0" w:space="0" w:color="auto"/>
                                <w:left w:val="none" w:sz="0" w:space="0" w:color="auto"/>
                                <w:bottom w:val="none" w:sz="0" w:space="0" w:color="auto"/>
                                <w:right w:val="none" w:sz="0" w:space="0" w:color="auto"/>
                              </w:divBdr>
                              <w:divsChild>
                                <w:div w:id="485127674">
                                  <w:marLeft w:val="0"/>
                                  <w:marRight w:val="0"/>
                                  <w:marTop w:val="0"/>
                                  <w:marBottom w:val="0"/>
                                  <w:divBdr>
                                    <w:top w:val="none" w:sz="0" w:space="0" w:color="auto"/>
                                    <w:left w:val="none" w:sz="0" w:space="0" w:color="auto"/>
                                    <w:bottom w:val="none" w:sz="0" w:space="0" w:color="auto"/>
                                    <w:right w:val="none" w:sz="0" w:space="0" w:color="auto"/>
                                  </w:divBdr>
                                  <w:divsChild>
                                    <w:div w:id="956528369">
                                      <w:marLeft w:val="0"/>
                                      <w:marRight w:val="0"/>
                                      <w:marTop w:val="0"/>
                                      <w:marBottom w:val="0"/>
                                      <w:divBdr>
                                        <w:top w:val="none" w:sz="0" w:space="0" w:color="auto"/>
                                        <w:left w:val="none" w:sz="0" w:space="0" w:color="auto"/>
                                        <w:bottom w:val="none" w:sz="0" w:space="0" w:color="auto"/>
                                        <w:right w:val="none" w:sz="0" w:space="0" w:color="auto"/>
                                      </w:divBdr>
                                      <w:divsChild>
                                        <w:div w:id="1099567050">
                                          <w:marLeft w:val="0"/>
                                          <w:marRight w:val="0"/>
                                          <w:marTop w:val="0"/>
                                          <w:marBottom w:val="0"/>
                                          <w:divBdr>
                                            <w:top w:val="none" w:sz="0" w:space="0" w:color="auto"/>
                                            <w:left w:val="none" w:sz="0" w:space="0" w:color="auto"/>
                                            <w:bottom w:val="none" w:sz="0" w:space="0" w:color="auto"/>
                                            <w:right w:val="none" w:sz="0" w:space="0" w:color="auto"/>
                                          </w:divBdr>
                                          <w:divsChild>
                                            <w:div w:id="200508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009062">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423912499">
                  <w:marLeft w:val="0"/>
                  <w:marRight w:val="0"/>
                  <w:marTop w:val="0"/>
                  <w:marBottom w:val="0"/>
                  <w:divBdr>
                    <w:top w:val="none" w:sz="0" w:space="0" w:color="auto"/>
                    <w:left w:val="none" w:sz="0" w:space="0" w:color="auto"/>
                    <w:bottom w:val="none" w:sz="0" w:space="0" w:color="auto"/>
                    <w:right w:val="none" w:sz="0" w:space="0" w:color="auto"/>
                  </w:divBdr>
                  <w:divsChild>
                    <w:div w:id="1940409792">
                      <w:marLeft w:val="0"/>
                      <w:marRight w:val="0"/>
                      <w:marTop w:val="0"/>
                      <w:marBottom w:val="0"/>
                      <w:divBdr>
                        <w:top w:val="none" w:sz="0" w:space="0" w:color="auto"/>
                        <w:left w:val="none" w:sz="0" w:space="0" w:color="auto"/>
                        <w:bottom w:val="none" w:sz="0" w:space="0" w:color="auto"/>
                        <w:right w:val="none" w:sz="0" w:space="0" w:color="auto"/>
                      </w:divBdr>
                      <w:divsChild>
                        <w:div w:id="1474252198">
                          <w:marLeft w:val="0"/>
                          <w:marRight w:val="0"/>
                          <w:marTop w:val="0"/>
                          <w:marBottom w:val="0"/>
                          <w:divBdr>
                            <w:top w:val="none" w:sz="0" w:space="0" w:color="auto"/>
                            <w:left w:val="none" w:sz="0" w:space="0" w:color="auto"/>
                            <w:bottom w:val="none" w:sz="0" w:space="0" w:color="auto"/>
                            <w:right w:val="none" w:sz="0" w:space="0" w:color="auto"/>
                          </w:divBdr>
                          <w:divsChild>
                            <w:div w:id="300577752">
                              <w:marLeft w:val="0"/>
                              <w:marRight w:val="0"/>
                              <w:marTop w:val="0"/>
                              <w:marBottom w:val="0"/>
                              <w:divBdr>
                                <w:top w:val="none" w:sz="0" w:space="0" w:color="auto"/>
                                <w:left w:val="none" w:sz="0" w:space="0" w:color="auto"/>
                                <w:bottom w:val="none" w:sz="0" w:space="0" w:color="auto"/>
                                <w:right w:val="none" w:sz="0" w:space="0" w:color="auto"/>
                              </w:divBdr>
                              <w:divsChild>
                                <w:div w:id="694501658">
                                  <w:marLeft w:val="0"/>
                                  <w:marRight w:val="0"/>
                                  <w:marTop w:val="0"/>
                                  <w:marBottom w:val="0"/>
                                  <w:divBdr>
                                    <w:top w:val="none" w:sz="0" w:space="0" w:color="auto"/>
                                    <w:left w:val="none" w:sz="0" w:space="0" w:color="auto"/>
                                    <w:bottom w:val="none" w:sz="0" w:space="0" w:color="auto"/>
                                    <w:right w:val="none" w:sz="0" w:space="0" w:color="auto"/>
                                  </w:divBdr>
                                  <w:divsChild>
                                    <w:div w:id="1419864272">
                                      <w:marLeft w:val="0"/>
                                      <w:marRight w:val="0"/>
                                      <w:marTop w:val="0"/>
                                      <w:marBottom w:val="0"/>
                                      <w:divBdr>
                                        <w:top w:val="none" w:sz="0" w:space="0" w:color="auto"/>
                                        <w:left w:val="none" w:sz="0" w:space="0" w:color="auto"/>
                                        <w:bottom w:val="none" w:sz="0" w:space="0" w:color="auto"/>
                                        <w:right w:val="none" w:sz="0" w:space="0" w:color="auto"/>
                                      </w:divBdr>
                                      <w:divsChild>
                                        <w:div w:id="737750522">
                                          <w:marLeft w:val="0"/>
                                          <w:marRight w:val="0"/>
                                          <w:marTop w:val="0"/>
                                          <w:marBottom w:val="0"/>
                                          <w:divBdr>
                                            <w:top w:val="none" w:sz="0" w:space="0" w:color="auto"/>
                                            <w:left w:val="none" w:sz="0" w:space="0" w:color="auto"/>
                                            <w:bottom w:val="none" w:sz="0" w:space="0" w:color="auto"/>
                                            <w:right w:val="none" w:sz="0" w:space="0" w:color="auto"/>
                                          </w:divBdr>
                                          <w:divsChild>
                                            <w:div w:id="776828577">
                                              <w:marLeft w:val="0"/>
                                              <w:marRight w:val="0"/>
                                              <w:marTop w:val="0"/>
                                              <w:marBottom w:val="0"/>
                                              <w:divBdr>
                                                <w:top w:val="none" w:sz="0" w:space="0" w:color="auto"/>
                                                <w:left w:val="none" w:sz="0" w:space="0" w:color="auto"/>
                                                <w:bottom w:val="none" w:sz="0" w:space="0" w:color="auto"/>
                                                <w:right w:val="none" w:sz="0" w:space="0" w:color="auto"/>
                                              </w:divBdr>
                                              <w:divsChild>
                                                <w:div w:id="140706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6979443">
          <w:marLeft w:val="0"/>
          <w:marRight w:val="0"/>
          <w:marTop w:val="0"/>
          <w:marBottom w:val="0"/>
          <w:divBdr>
            <w:top w:val="none" w:sz="0" w:space="0" w:color="auto"/>
            <w:left w:val="none" w:sz="0" w:space="0" w:color="auto"/>
            <w:bottom w:val="none" w:sz="0" w:space="0" w:color="auto"/>
            <w:right w:val="none" w:sz="0" w:space="0" w:color="auto"/>
          </w:divBdr>
        </w:div>
        <w:div w:id="1053121382">
          <w:marLeft w:val="0"/>
          <w:marRight w:val="0"/>
          <w:marTop w:val="0"/>
          <w:marBottom w:val="0"/>
          <w:divBdr>
            <w:top w:val="none" w:sz="0" w:space="0" w:color="auto"/>
            <w:left w:val="none" w:sz="0" w:space="0" w:color="auto"/>
            <w:bottom w:val="none" w:sz="0" w:space="0" w:color="auto"/>
            <w:right w:val="none" w:sz="0" w:space="0" w:color="auto"/>
          </w:divBdr>
        </w:div>
        <w:div w:id="1092748920">
          <w:marLeft w:val="0"/>
          <w:marRight w:val="0"/>
          <w:marTop w:val="0"/>
          <w:marBottom w:val="0"/>
          <w:divBdr>
            <w:top w:val="none" w:sz="0" w:space="0" w:color="auto"/>
            <w:left w:val="none" w:sz="0" w:space="0" w:color="auto"/>
            <w:bottom w:val="none" w:sz="0" w:space="0" w:color="auto"/>
            <w:right w:val="none" w:sz="0" w:space="0" w:color="auto"/>
          </w:divBdr>
          <w:divsChild>
            <w:div w:id="543257336">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017537330">
                  <w:marLeft w:val="0"/>
                  <w:marRight w:val="0"/>
                  <w:marTop w:val="0"/>
                  <w:marBottom w:val="0"/>
                  <w:divBdr>
                    <w:top w:val="none" w:sz="0" w:space="0" w:color="auto"/>
                    <w:left w:val="none" w:sz="0" w:space="0" w:color="auto"/>
                    <w:bottom w:val="none" w:sz="0" w:space="0" w:color="auto"/>
                    <w:right w:val="none" w:sz="0" w:space="0" w:color="auto"/>
                  </w:divBdr>
                  <w:divsChild>
                    <w:div w:id="799767756">
                      <w:marLeft w:val="0"/>
                      <w:marRight w:val="0"/>
                      <w:marTop w:val="0"/>
                      <w:marBottom w:val="0"/>
                      <w:divBdr>
                        <w:top w:val="none" w:sz="0" w:space="0" w:color="auto"/>
                        <w:left w:val="none" w:sz="0" w:space="0" w:color="auto"/>
                        <w:bottom w:val="none" w:sz="0" w:space="0" w:color="auto"/>
                        <w:right w:val="none" w:sz="0" w:space="0" w:color="auto"/>
                      </w:divBdr>
                      <w:divsChild>
                        <w:div w:id="795560679">
                          <w:marLeft w:val="0"/>
                          <w:marRight w:val="0"/>
                          <w:marTop w:val="0"/>
                          <w:marBottom w:val="0"/>
                          <w:divBdr>
                            <w:top w:val="none" w:sz="0" w:space="0" w:color="auto"/>
                            <w:left w:val="none" w:sz="0" w:space="0" w:color="auto"/>
                            <w:bottom w:val="none" w:sz="0" w:space="0" w:color="auto"/>
                            <w:right w:val="none" w:sz="0" w:space="0" w:color="auto"/>
                          </w:divBdr>
                          <w:divsChild>
                            <w:div w:id="61149296">
                              <w:marLeft w:val="0"/>
                              <w:marRight w:val="0"/>
                              <w:marTop w:val="0"/>
                              <w:marBottom w:val="0"/>
                              <w:divBdr>
                                <w:top w:val="none" w:sz="0" w:space="0" w:color="auto"/>
                                <w:left w:val="none" w:sz="0" w:space="0" w:color="auto"/>
                                <w:bottom w:val="none" w:sz="0" w:space="0" w:color="auto"/>
                                <w:right w:val="none" w:sz="0" w:space="0" w:color="auto"/>
                              </w:divBdr>
                              <w:divsChild>
                                <w:div w:id="1254557526">
                                  <w:marLeft w:val="0"/>
                                  <w:marRight w:val="0"/>
                                  <w:marTop w:val="0"/>
                                  <w:marBottom w:val="0"/>
                                  <w:divBdr>
                                    <w:top w:val="none" w:sz="0" w:space="0" w:color="auto"/>
                                    <w:left w:val="none" w:sz="0" w:space="0" w:color="auto"/>
                                    <w:bottom w:val="none" w:sz="0" w:space="0" w:color="auto"/>
                                    <w:right w:val="none" w:sz="0" w:space="0" w:color="auto"/>
                                  </w:divBdr>
                                  <w:divsChild>
                                    <w:div w:id="1574122285">
                                      <w:marLeft w:val="0"/>
                                      <w:marRight w:val="0"/>
                                      <w:marTop w:val="0"/>
                                      <w:marBottom w:val="0"/>
                                      <w:divBdr>
                                        <w:top w:val="none" w:sz="0" w:space="0" w:color="auto"/>
                                        <w:left w:val="none" w:sz="0" w:space="0" w:color="auto"/>
                                        <w:bottom w:val="none" w:sz="0" w:space="0" w:color="auto"/>
                                        <w:right w:val="none" w:sz="0" w:space="0" w:color="auto"/>
                                      </w:divBdr>
                                      <w:divsChild>
                                        <w:div w:id="414593757">
                                          <w:marLeft w:val="0"/>
                                          <w:marRight w:val="0"/>
                                          <w:marTop w:val="0"/>
                                          <w:marBottom w:val="0"/>
                                          <w:divBdr>
                                            <w:top w:val="none" w:sz="0" w:space="0" w:color="auto"/>
                                            <w:left w:val="none" w:sz="0" w:space="0" w:color="auto"/>
                                            <w:bottom w:val="none" w:sz="0" w:space="0" w:color="auto"/>
                                            <w:right w:val="none" w:sz="0" w:space="0" w:color="auto"/>
                                          </w:divBdr>
                                          <w:divsChild>
                                            <w:div w:id="371269838">
                                              <w:marLeft w:val="0"/>
                                              <w:marRight w:val="0"/>
                                              <w:marTop w:val="0"/>
                                              <w:marBottom w:val="0"/>
                                              <w:divBdr>
                                                <w:top w:val="none" w:sz="0" w:space="0" w:color="auto"/>
                                                <w:left w:val="none" w:sz="0" w:space="0" w:color="auto"/>
                                                <w:bottom w:val="none" w:sz="0" w:space="0" w:color="auto"/>
                                                <w:right w:val="none" w:sz="0" w:space="0" w:color="auto"/>
                                              </w:divBdr>
                                              <w:divsChild>
                                                <w:div w:id="954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6748863">
          <w:marLeft w:val="0"/>
          <w:marRight w:val="0"/>
          <w:marTop w:val="0"/>
          <w:marBottom w:val="0"/>
          <w:divBdr>
            <w:top w:val="none" w:sz="0" w:space="0" w:color="auto"/>
            <w:left w:val="none" w:sz="0" w:space="0" w:color="auto"/>
            <w:bottom w:val="none" w:sz="0" w:space="0" w:color="auto"/>
            <w:right w:val="none" w:sz="0" w:space="0" w:color="auto"/>
          </w:divBdr>
        </w:div>
      </w:divsChild>
    </w:div>
    <w:div w:id="533347156">
      <w:bodyDiv w:val="1"/>
      <w:marLeft w:val="0"/>
      <w:marRight w:val="0"/>
      <w:marTop w:val="0"/>
      <w:marBottom w:val="0"/>
      <w:divBdr>
        <w:top w:val="none" w:sz="0" w:space="0" w:color="auto"/>
        <w:left w:val="none" w:sz="0" w:space="0" w:color="auto"/>
        <w:bottom w:val="none" w:sz="0" w:space="0" w:color="auto"/>
        <w:right w:val="none" w:sz="0" w:space="0" w:color="auto"/>
      </w:divBdr>
    </w:div>
    <w:div w:id="535435097">
      <w:bodyDiv w:val="1"/>
      <w:marLeft w:val="0"/>
      <w:marRight w:val="0"/>
      <w:marTop w:val="0"/>
      <w:marBottom w:val="0"/>
      <w:divBdr>
        <w:top w:val="none" w:sz="0" w:space="0" w:color="auto"/>
        <w:left w:val="none" w:sz="0" w:space="0" w:color="auto"/>
        <w:bottom w:val="none" w:sz="0" w:space="0" w:color="auto"/>
        <w:right w:val="none" w:sz="0" w:space="0" w:color="auto"/>
      </w:divBdr>
    </w:div>
    <w:div w:id="544830539">
      <w:bodyDiv w:val="1"/>
      <w:marLeft w:val="0"/>
      <w:marRight w:val="0"/>
      <w:marTop w:val="0"/>
      <w:marBottom w:val="0"/>
      <w:divBdr>
        <w:top w:val="none" w:sz="0" w:space="0" w:color="auto"/>
        <w:left w:val="none" w:sz="0" w:space="0" w:color="auto"/>
        <w:bottom w:val="none" w:sz="0" w:space="0" w:color="auto"/>
        <w:right w:val="none" w:sz="0" w:space="0" w:color="auto"/>
      </w:divBdr>
    </w:div>
    <w:div w:id="550313875">
      <w:bodyDiv w:val="1"/>
      <w:marLeft w:val="0"/>
      <w:marRight w:val="0"/>
      <w:marTop w:val="0"/>
      <w:marBottom w:val="0"/>
      <w:divBdr>
        <w:top w:val="none" w:sz="0" w:space="0" w:color="auto"/>
        <w:left w:val="none" w:sz="0" w:space="0" w:color="auto"/>
        <w:bottom w:val="none" w:sz="0" w:space="0" w:color="auto"/>
        <w:right w:val="none" w:sz="0" w:space="0" w:color="auto"/>
      </w:divBdr>
    </w:div>
    <w:div w:id="562914409">
      <w:bodyDiv w:val="1"/>
      <w:marLeft w:val="0"/>
      <w:marRight w:val="0"/>
      <w:marTop w:val="0"/>
      <w:marBottom w:val="0"/>
      <w:divBdr>
        <w:top w:val="none" w:sz="0" w:space="0" w:color="auto"/>
        <w:left w:val="none" w:sz="0" w:space="0" w:color="auto"/>
        <w:bottom w:val="none" w:sz="0" w:space="0" w:color="auto"/>
        <w:right w:val="none" w:sz="0" w:space="0" w:color="auto"/>
      </w:divBdr>
    </w:div>
    <w:div w:id="579484948">
      <w:bodyDiv w:val="1"/>
      <w:marLeft w:val="0"/>
      <w:marRight w:val="0"/>
      <w:marTop w:val="0"/>
      <w:marBottom w:val="0"/>
      <w:divBdr>
        <w:top w:val="none" w:sz="0" w:space="0" w:color="auto"/>
        <w:left w:val="none" w:sz="0" w:space="0" w:color="auto"/>
        <w:bottom w:val="none" w:sz="0" w:space="0" w:color="auto"/>
        <w:right w:val="none" w:sz="0" w:space="0" w:color="auto"/>
      </w:divBdr>
    </w:div>
    <w:div w:id="629942130">
      <w:bodyDiv w:val="1"/>
      <w:marLeft w:val="0"/>
      <w:marRight w:val="0"/>
      <w:marTop w:val="0"/>
      <w:marBottom w:val="0"/>
      <w:divBdr>
        <w:top w:val="none" w:sz="0" w:space="0" w:color="auto"/>
        <w:left w:val="none" w:sz="0" w:space="0" w:color="auto"/>
        <w:bottom w:val="none" w:sz="0" w:space="0" w:color="auto"/>
        <w:right w:val="none" w:sz="0" w:space="0" w:color="auto"/>
      </w:divBdr>
    </w:div>
    <w:div w:id="641079723">
      <w:bodyDiv w:val="1"/>
      <w:marLeft w:val="0"/>
      <w:marRight w:val="0"/>
      <w:marTop w:val="0"/>
      <w:marBottom w:val="0"/>
      <w:divBdr>
        <w:top w:val="none" w:sz="0" w:space="0" w:color="auto"/>
        <w:left w:val="none" w:sz="0" w:space="0" w:color="auto"/>
        <w:bottom w:val="none" w:sz="0" w:space="0" w:color="auto"/>
        <w:right w:val="none" w:sz="0" w:space="0" w:color="auto"/>
      </w:divBdr>
    </w:div>
    <w:div w:id="662512278">
      <w:bodyDiv w:val="1"/>
      <w:marLeft w:val="0"/>
      <w:marRight w:val="0"/>
      <w:marTop w:val="0"/>
      <w:marBottom w:val="0"/>
      <w:divBdr>
        <w:top w:val="none" w:sz="0" w:space="0" w:color="auto"/>
        <w:left w:val="none" w:sz="0" w:space="0" w:color="auto"/>
        <w:bottom w:val="none" w:sz="0" w:space="0" w:color="auto"/>
        <w:right w:val="none" w:sz="0" w:space="0" w:color="auto"/>
      </w:divBdr>
    </w:div>
    <w:div w:id="737826353">
      <w:bodyDiv w:val="1"/>
      <w:marLeft w:val="0"/>
      <w:marRight w:val="0"/>
      <w:marTop w:val="0"/>
      <w:marBottom w:val="0"/>
      <w:divBdr>
        <w:top w:val="none" w:sz="0" w:space="0" w:color="auto"/>
        <w:left w:val="none" w:sz="0" w:space="0" w:color="auto"/>
        <w:bottom w:val="none" w:sz="0" w:space="0" w:color="auto"/>
        <w:right w:val="none" w:sz="0" w:space="0" w:color="auto"/>
      </w:divBdr>
    </w:div>
    <w:div w:id="773789515">
      <w:bodyDiv w:val="1"/>
      <w:marLeft w:val="0"/>
      <w:marRight w:val="0"/>
      <w:marTop w:val="0"/>
      <w:marBottom w:val="0"/>
      <w:divBdr>
        <w:top w:val="none" w:sz="0" w:space="0" w:color="auto"/>
        <w:left w:val="none" w:sz="0" w:space="0" w:color="auto"/>
        <w:bottom w:val="none" w:sz="0" w:space="0" w:color="auto"/>
        <w:right w:val="none" w:sz="0" w:space="0" w:color="auto"/>
      </w:divBdr>
    </w:div>
    <w:div w:id="782652513">
      <w:bodyDiv w:val="1"/>
      <w:marLeft w:val="0"/>
      <w:marRight w:val="0"/>
      <w:marTop w:val="0"/>
      <w:marBottom w:val="0"/>
      <w:divBdr>
        <w:top w:val="none" w:sz="0" w:space="0" w:color="auto"/>
        <w:left w:val="none" w:sz="0" w:space="0" w:color="auto"/>
        <w:bottom w:val="none" w:sz="0" w:space="0" w:color="auto"/>
        <w:right w:val="none" w:sz="0" w:space="0" w:color="auto"/>
      </w:divBdr>
      <w:divsChild>
        <w:div w:id="2821698">
          <w:marLeft w:val="0"/>
          <w:marRight w:val="0"/>
          <w:marTop w:val="0"/>
          <w:marBottom w:val="0"/>
          <w:divBdr>
            <w:top w:val="none" w:sz="0" w:space="0" w:color="auto"/>
            <w:left w:val="none" w:sz="0" w:space="0" w:color="auto"/>
            <w:bottom w:val="none" w:sz="0" w:space="0" w:color="auto"/>
            <w:right w:val="none" w:sz="0" w:space="0" w:color="auto"/>
          </w:divBdr>
        </w:div>
        <w:div w:id="140780275">
          <w:marLeft w:val="0"/>
          <w:marRight w:val="0"/>
          <w:marTop w:val="0"/>
          <w:marBottom w:val="0"/>
          <w:divBdr>
            <w:top w:val="none" w:sz="0" w:space="0" w:color="auto"/>
            <w:left w:val="none" w:sz="0" w:space="0" w:color="auto"/>
            <w:bottom w:val="none" w:sz="0" w:space="0" w:color="auto"/>
            <w:right w:val="none" w:sz="0" w:space="0" w:color="auto"/>
          </w:divBdr>
        </w:div>
        <w:div w:id="762215986">
          <w:marLeft w:val="0"/>
          <w:marRight w:val="0"/>
          <w:marTop w:val="0"/>
          <w:marBottom w:val="0"/>
          <w:divBdr>
            <w:top w:val="none" w:sz="0" w:space="0" w:color="auto"/>
            <w:left w:val="none" w:sz="0" w:space="0" w:color="auto"/>
            <w:bottom w:val="none" w:sz="0" w:space="0" w:color="auto"/>
            <w:right w:val="none" w:sz="0" w:space="0" w:color="auto"/>
          </w:divBdr>
        </w:div>
        <w:div w:id="1322662249">
          <w:marLeft w:val="0"/>
          <w:marRight w:val="0"/>
          <w:marTop w:val="0"/>
          <w:marBottom w:val="0"/>
          <w:divBdr>
            <w:top w:val="none" w:sz="0" w:space="0" w:color="auto"/>
            <w:left w:val="none" w:sz="0" w:space="0" w:color="auto"/>
            <w:bottom w:val="none" w:sz="0" w:space="0" w:color="auto"/>
            <w:right w:val="none" w:sz="0" w:space="0" w:color="auto"/>
          </w:divBdr>
        </w:div>
        <w:div w:id="1463159523">
          <w:marLeft w:val="0"/>
          <w:marRight w:val="0"/>
          <w:marTop w:val="0"/>
          <w:marBottom w:val="0"/>
          <w:divBdr>
            <w:top w:val="none" w:sz="0" w:space="0" w:color="auto"/>
            <w:left w:val="none" w:sz="0" w:space="0" w:color="auto"/>
            <w:bottom w:val="none" w:sz="0" w:space="0" w:color="auto"/>
            <w:right w:val="none" w:sz="0" w:space="0" w:color="auto"/>
          </w:divBdr>
        </w:div>
        <w:div w:id="1835104789">
          <w:marLeft w:val="0"/>
          <w:marRight w:val="0"/>
          <w:marTop w:val="0"/>
          <w:marBottom w:val="0"/>
          <w:divBdr>
            <w:top w:val="none" w:sz="0" w:space="0" w:color="auto"/>
            <w:left w:val="none" w:sz="0" w:space="0" w:color="auto"/>
            <w:bottom w:val="none" w:sz="0" w:space="0" w:color="auto"/>
            <w:right w:val="none" w:sz="0" w:space="0" w:color="auto"/>
          </w:divBdr>
        </w:div>
        <w:div w:id="1863129422">
          <w:marLeft w:val="0"/>
          <w:marRight w:val="0"/>
          <w:marTop w:val="0"/>
          <w:marBottom w:val="0"/>
          <w:divBdr>
            <w:top w:val="none" w:sz="0" w:space="0" w:color="auto"/>
            <w:left w:val="none" w:sz="0" w:space="0" w:color="auto"/>
            <w:bottom w:val="none" w:sz="0" w:space="0" w:color="auto"/>
            <w:right w:val="none" w:sz="0" w:space="0" w:color="auto"/>
          </w:divBdr>
        </w:div>
        <w:div w:id="2064061861">
          <w:marLeft w:val="0"/>
          <w:marRight w:val="0"/>
          <w:marTop w:val="0"/>
          <w:marBottom w:val="0"/>
          <w:divBdr>
            <w:top w:val="none" w:sz="0" w:space="0" w:color="auto"/>
            <w:left w:val="none" w:sz="0" w:space="0" w:color="auto"/>
            <w:bottom w:val="none" w:sz="0" w:space="0" w:color="auto"/>
            <w:right w:val="none" w:sz="0" w:space="0" w:color="auto"/>
          </w:divBdr>
        </w:div>
      </w:divsChild>
    </w:div>
    <w:div w:id="793405537">
      <w:bodyDiv w:val="1"/>
      <w:marLeft w:val="0"/>
      <w:marRight w:val="0"/>
      <w:marTop w:val="0"/>
      <w:marBottom w:val="0"/>
      <w:divBdr>
        <w:top w:val="none" w:sz="0" w:space="0" w:color="auto"/>
        <w:left w:val="none" w:sz="0" w:space="0" w:color="auto"/>
        <w:bottom w:val="none" w:sz="0" w:space="0" w:color="auto"/>
        <w:right w:val="none" w:sz="0" w:space="0" w:color="auto"/>
      </w:divBdr>
    </w:div>
    <w:div w:id="794569673">
      <w:bodyDiv w:val="1"/>
      <w:marLeft w:val="0"/>
      <w:marRight w:val="0"/>
      <w:marTop w:val="0"/>
      <w:marBottom w:val="0"/>
      <w:divBdr>
        <w:top w:val="none" w:sz="0" w:space="0" w:color="auto"/>
        <w:left w:val="none" w:sz="0" w:space="0" w:color="auto"/>
        <w:bottom w:val="none" w:sz="0" w:space="0" w:color="auto"/>
        <w:right w:val="none" w:sz="0" w:space="0" w:color="auto"/>
      </w:divBdr>
    </w:div>
    <w:div w:id="884685262">
      <w:bodyDiv w:val="1"/>
      <w:marLeft w:val="0"/>
      <w:marRight w:val="0"/>
      <w:marTop w:val="0"/>
      <w:marBottom w:val="0"/>
      <w:divBdr>
        <w:top w:val="none" w:sz="0" w:space="0" w:color="auto"/>
        <w:left w:val="none" w:sz="0" w:space="0" w:color="auto"/>
        <w:bottom w:val="none" w:sz="0" w:space="0" w:color="auto"/>
        <w:right w:val="none" w:sz="0" w:space="0" w:color="auto"/>
      </w:divBdr>
    </w:div>
    <w:div w:id="931429037">
      <w:bodyDiv w:val="1"/>
      <w:marLeft w:val="0"/>
      <w:marRight w:val="0"/>
      <w:marTop w:val="0"/>
      <w:marBottom w:val="0"/>
      <w:divBdr>
        <w:top w:val="none" w:sz="0" w:space="0" w:color="auto"/>
        <w:left w:val="none" w:sz="0" w:space="0" w:color="auto"/>
        <w:bottom w:val="none" w:sz="0" w:space="0" w:color="auto"/>
        <w:right w:val="none" w:sz="0" w:space="0" w:color="auto"/>
      </w:divBdr>
    </w:div>
    <w:div w:id="971132168">
      <w:bodyDiv w:val="1"/>
      <w:marLeft w:val="0"/>
      <w:marRight w:val="0"/>
      <w:marTop w:val="0"/>
      <w:marBottom w:val="0"/>
      <w:divBdr>
        <w:top w:val="none" w:sz="0" w:space="0" w:color="auto"/>
        <w:left w:val="none" w:sz="0" w:space="0" w:color="auto"/>
        <w:bottom w:val="none" w:sz="0" w:space="0" w:color="auto"/>
        <w:right w:val="none" w:sz="0" w:space="0" w:color="auto"/>
      </w:divBdr>
    </w:div>
    <w:div w:id="974064761">
      <w:bodyDiv w:val="1"/>
      <w:marLeft w:val="0"/>
      <w:marRight w:val="0"/>
      <w:marTop w:val="0"/>
      <w:marBottom w:val="0"/>
      <w:divBdr>
        <w:top w:val="none" w:sz="0" w:space="0" w:color="auto"/>
        <w:left w:val="none" w:sz="0" w:space="0" w:color="auto"/>
        <w:bottom w:val="none" w:sz="0" w:space="0" w:color="auto"/>
        <w:right w:val="none" w:sz="0" w:space="0" w:color="auto"/>
      </w:divBdr>
    </w:div>
    <w:div w:id="979070646">
      <w:bodyDiv w:val="1"/>
      <w:marLeft w:val="0"/>
      <w:marRight w:val="0"/>
      <w:marTop w:val="0"/>
      <w:marBottom w:val="0"/>
      <w:divBdr>
        <w:top w:val="none" w:sz="0" w:space="0" w:color="auto"/>
        <w:left w:val="none" w:sz="0" w:space="0" w:color="auto"/>
        <w:bottom w:val="none" w:sz="0" w:space="0" w:color="auto"/>
        <w:right w:val="none" w:sz="0" w:space="0" w:color="auto"/>
      </w:divBdr>
    </w:div>
    <w:div w:id="1014186019">
      <w:bodyDiv w:val="1"/>
      <w:marLeft w:val="0"/>
      <w:marRight w:val="0"/>
      <w:marTop w:val="0"/>
      <w:marBottom w:val="0"/>
      <w:divBdr>
        <w:top w:val="none" w:sz="0" w:space="0" w:color="auto"/>
        <w:left w:val="none" w:sz="0" w:space="0" w:color="auto"/>
        <w:bottom w:val="none" w:sz="0" w:space="0" w:color="auto"/>
        <w:right w:val="none" w:sz="0" w:space="0" w:color="auto"/>
      </w:divBdr>
    </w:div>
    <w:div w:id="1035886275">
      <w:bodyDiv w:val="1"/>
      <w:marLeft w:val="0"/>
      <w:marRight w:val="0"/>
      <w:marTop w:val="0"/>
      <w:marBottom w:val="0"/>
      <w:divBdr>
        <w:top w:val="none" w:sz="0" w:space="0" w:color="auto"/>
        <w:left w:val="none" w:sz="0" w:space="0" w:color="auto"/>
        <w:bottom w:val="none" w:sz="0" w:space="0" w:color="auto"/>
        <w:right w:val="none" w:sz="0" w:space="0" w:color="auto"/>
      </w:divBdr>
      <w:divsChild>
        <w:div w:id="67267513">
          <w:marLeft w:val="0"/>
          <w:marRight w:val="0"/>
          <w:marTop w:val="0"/>
          <w:marBottom w:val="0"/>
          <w:divBdr>
            <w:top w:val="none" w:sz="0" w:space="0" w:color="auto"/>
            <w:left w:val="none" w:sz="0" w:space="0" w:color="auto"/>
            <w:bottom w:val="none" w:sz="0" w:space="0" w:color="auto"/>
            <w:right w:val="none" w:sz="0" w:space="0" w:color="auto"/>
          </w:divBdr>
          <w:divsChild>
            <w:div w:id="487328570">
              <w:marLeft w:val="0"/>
              <w:marRight w:val="0"/>
              <w:marTop w:val="0"/>
              <w:marBottom w:val="0"/>
              <w:divBdr>
                <w:top w:val="none" w:sz="0" w:space="0" w:color="auto"/>
                <w:left w:val="none" w:sz="0" w:space="0" w:color="auto"/>
                <w:bottom w:val="none" w:sz="0" w:space="0" w:color="auto"/>
                <w:right w:val="none" w:sz="0" w:space="0" w:color="auto"/>
              </w:divBdr>
            </w:div>
            <w:div w:id="679964619">
              <w:marLeft w:val="0"/>
              <w:marRight w:val="0"/>
              <w:marTop w:val="0"/>
              <w:marBottom w:val="0"/>
              <w:divBdr>
                <w:top w:val="none" w:sz="0" w:space="0" w:color="auto"/>
                <w:left w:val="none" w:sz="0" w:space="0" w:color="auto"/>
                <w:bottom w:val="none" w:sz="0" w:space="0" w:color="auto"/>
                <w:right w:val="none" w:sz="0" w:space="0" w:color="auto"/>
              </w:divBdr>
            </w:div>
            <w:div w:id="1574774423">
              <w:marLeft w:val="0"/>
              <w:marRight w:val="0"/>
              <w:marTop w:val="0"/>
              <w:marBottom w:val="0"/>
              <w:divBdr>
                <w:top w:val="none" w:sz="0" w:space="0" w:color="auto"/>
                <w:left w:val="none" w:sz="0" w:space="0" w:color="auto"/>
                <w:bottom w:val="none" w:sz="0" w:space="0" w:color="auto"/>
                <w:right w:val="none" w:sz="0" w:space="0" w:color="auto"/>
              </w:divBdr>
            </w:div>
          </w:divsChild>
        </w:div>
        <w:div w:id="312952611">
          <w:marLeft w:val="0"/>
          <w:marRight w:val="0"/>
          <w:marTop w:val="0"/>
          <w:marBottom w:val="0"/>
          <w:divBdr>
            <w:top w:val="none" w:sz="0" w:space="0" w:color="auto"/>
            <w:left w:val="none" w:sz="0" w:space="0" w:color="auto"/>
            <w:bottom w:val="none" w:sz="0" w:space="0" w:color="auto"/>
            <w:right w:val="none" w:sz="0" w:space="0" w:color="auto"/>
          </w:divBdr>
        </w:div>
        <w:div w:id="354189259">
          <w:marLeft w:val="0"/>
          <w:marRight w:val="0"/>
          <w:marTop w:val="0"/>
          <w:marBottom w:val="0"/>
          <w:divBdr>
            <w:top w:val="none" w:sz="0" w:space="0" w:color="auto"/>
            <w:left w:val="none" w:sz="0" w:space="0" w:color="auto"/>
            <w:bottom w:val="none" w:sz="0" w:space="0" w:color="auto"/>
            <w:right w:val="none" w:sz="0" w:space="0" w:color="auto"/>
          </w:divBdr>
        </w:div>
        <w:div w:id="594442210">
          <w:marLeft w:val="0"/>
          <w:marRight w:val="0"/>
          <w:marTop w:val="0"/>
          <w:marBottom w:val="0"/>
          <w:divBdr>
            <w:top w:val="none" w:sz="0" w:space="0" w:color="auto"/>
            <w:left w:val="none" w:sz="0" w:space="0" w:color="auto"/>
            <w:bottom w:val="none" w:sz="0" w:space="0" w:color="auto"/>
            <w:right w:val="none" w:sz="0" w:space="0" w:color="auto"/>
          </w:divBdr>
        </w:div>
        <w:div w:id="725026523">
          <w:marLeft w:val="0"/>
          <w:marRight w:val="0"/>
          <w:marTop w:val="0"/>
          <w:marBottom w:val="0"/>
          <w:divBdr>
            <w:top w:val="none" w:sz="0" w:space="0" w:color="auto"/>
            <w:left w:val="none" w:sz="0" w:space="0" w:color="auto"/>
            <w:bottom w:val="none" w:sz="0" w:space="0" w:color="auto"/>
            <w:right w:val="none" w:sz="0" w:space="0" w:color="auto"/>
          </w:divBdr>
        </w:div>
        <w:div w:id="823545769">
          <w:marLeft w:val="0"/>
          <w:marRight w:val="0"/>
          <w:marTop w:val="0"/>
          <w:marBottom w:val="0"/>
          <w:divBdr>
            <w:top w:val="none" w:sz="0" w:space="0" w:color="auto"/>
            <w:left w:val="none" w:sz="0" w:space="0" w:color="auto"/>
            <w:bottom w:val="none" w:sz="0" w:space="0" w:color="auto"/>
            <w:right w:val="none" w:sz="0" w:space="0" w:color="auto"/>
          </w:divBdr>
        </w:div>
        <w:div w:id="882598232">
          <w:marLeft w:val="0"/>
          <w:marRight w:val="0"/>
          <w:marTop w:val="0"/>
          <w:marBottom w:val="0"/>
          <w:divBdr>
            <w:top w:val="none" w:sz="0" w:space="0" w:color="auto"/>
            <w:left w:val="none" w:sz="0" w:space="0" w:color="auto"/>
            <w:bottom w:val="none" w:sz="0" w:space="0" w:color="auto"/>
            <w:right w:val="none" w:sz="0" w:space="0" w:color="auto"/>
          </w:divBdr>
        </w:div>
        <w:div w:id="903838343">
          <w:marLeft w:val="0"/>
          <w:marRight w:val="0"/>
          <w:marTop w:val="0"/>
          <w:marBottom w:val="0"/>
          <w:divBdr>
            <w:top w:val="none" w:sz="0" w:space="0" w:color="auto"/>
            <w:left w:val="none" w:sz="0" w:space="0" w:color="auto"/>
            <w:bottom w:val="none" w:sz="0" w:space="0" w:color="auto"/>
            <w:right w:val="none" w:sz="0" w:space="0" w:color="auto"/>
          </w:divBdr>
        </w:div>
        <w:div w:id="957834457">
          <w:marLeft w:val="0"/>
          <w:marRight w:val="0"/>
          <w:marTop w:val="0"/>
          <w:marBottom w:val="0"/>
          <w:divBdr>
            <w:top w:val="none" w:sz="0" w:space="0" w:color="auto"/>
            <w:left w:val="none" w:sz="0" w:space="0" w:color="auto"/>
            <w:bottom w:val="none" w:sz="0" w:space="0" w:color="auto"/>
            <w:right w:val="none" w:sz="0" w:space="0" w:color="auto"/>
          </w:divBdr>
        </w:div>
        <w:div w:id="1771926536">
          <w:marLeft w:val="0"/>
          <w:marRight w:val="0"/>
          <w:marTop w:val="0"/>
          <w:marBottom w:val="0"/>
          <w:divBdr>
            <w:top w:val="none" w:sz="0" w:space="0" w:color="auto"/>
            <w:left w:val="none" w:sz="0" w:space="0" w:color="auto"/>
            <w:bottom w:val="none" w:sz="0" w:space="0" w:color="auto"/>
            <w:right w:val="none" w:sz="0" w:space="0" w:color="auto"/>
          </w:divBdr>
        </w:div>
        <w:div w:id="1890845679">
          <w:marLeft w:val="0"/>
          <w:marRight w:val="0"/>
          <w:marTop w:val="0"/>
          <w:marBottom w:val="0"/>
          <w:divBdr>
            <w:top w:val="none" w:sz="0" w:space="0" w:color="auto"/>
            <w:left w:val="none" w:sz="0" w:space="0" w:color="auto"/>
            <w:bottom w:val="none" w:sz="0" w:space="0" w:color="auto"/>
            <w:right w:val="none" w:sz="0" w:space="0" w:color="auto"/>
          </w:divBdr>
        </w:div>
      </w:divsChild>
    </w:div>
    <w:div w:id="1049451217">
      <w:bodyDiv w:val="1"/>
      <w:marLeft w:val="0"/>
      <w:marRight w:val="0"/>
      <w:marTop w:val="0"/>
      <w:marBottom w:val="0"/>
      <w:divBdr>
        <w:top w:val="none" w:sz="0" w:space="0" w:color="auto"/>
        <w:left w:val="none" w:sz="0" w:space="0" w:color="auto"/>
        <w:bottom w:val="none" w:sz="0" w:space="0" w:color="auto"/>
        <w:right w:val="none" w:sz="0" w:space="0" w:color="auto"/>
      </w:divBdr>
      <w:divsChild>
        <w:div w:id="534778479">
          <w:marLeft w:val="0"/>
          <w:marRight w:val="0"/>
          <w:marTop w:val="0"/>
          <w:marBottom w:val="0"/>
          <w:divBdr>
            <w:top w:val="none" w:sz="0" w:space="0" w:color="auto"/>
            <w:left w:val="none" w:sz="0" w:space="0" w:color="auto"/>
            <w:bottom w:val="none" w:sz="0" w:space="0" w:color="auto"/>
            <w:right w:val="none" w:sz="0" w:space="0" w:color="auto"/>
          </w:divBdr>
        </w:div>
      </w:divsChild>
    </w:div>
    <w:div w:id="1089501077">
      <w:bodyDiv w:val="1"/>
      <w:marLeft w:val="0"/>
      <w:marRight w:val="0"/>
      <w:marTop w:val="0"/>
      <w:marBottom w:val="0"/>
      <w:divBdr>
        <w:top w:val="none" w:sz="0" w:space="0" w:color="auto"/>
        <w:left w:val="none" w:sz="0" w:space="0" w:color="auto"/>
        <w:bottom w:val="none" w:sz="0" w:space="0" w:color="auto"/>
        <w:right w:val="none" w:sz="0" w:space="0" w:color="auto"/>
      </w:divBdr>
      <w:divsChild>
        <w:div w:id="2097819810">
          <w:marLeft w:val="0"/>
          <w:marRight w:val="0"/>
          <w:marTop w:val="0"/>
          <w:marBottom w:val="0"/>
          <w:divBdr>
            <w:top w:val="none" w:sz="0" w:space="0" w:color="auto"/>
            <w:left w:val="none" w:sz="0" w:space="0" w:color="auto"/>
            <w:bottom w:val="none" w:sz="0" w:space="0" w:color="auto"/>
            <w:right w:val="none" w:sz="0" w:space="0" w:color="auto"/>
          </w:divBdr>
        </w:div>
      </w:divsChild>
    </w:div>
    <w:div w:id="1105231609">
      <w:bodyDiv w:val="1"/>
      <w:marLeft w:val="0"/>
      <w:marRight w:val="0"/>
      <w:marTop w:val="0"/>
      <w:marBottom w:val="0"/>
      <w:divBdr>
        <w:top w:val="none" w:sz="0" w:space="0" w:color="auto"/>
        <w:left w:val="none" w:sz="0" w:space="0" w:color="auto"/>
        <w:bottom w:val="none" w:sz="0" w:space="0" w:color="auto"/>
        <w:right w:val="none" w:sz="0" w:space="0" w:color="auto"/>
      </w:divBdr>
    </w:div>
    <w:div w:id="1106846943">
      <w:bodyDiv w:val="1"/>
      <w:marLeft w:val="0"/>
      <w:marRight w:val="0"/>
      <w:marTop w:val="0"/>
      <w:marBottom w:val="0"/>
      <w:divBdr>
        <w:top w:val="none" w:sz="0" w:space="0" w:color="auto"/>
        <w:left w:val="none" w:sz="0" w:space="0" w:color="auto"/>
        <w:bottom w:val="none" w:sz="0" w:space="0" w:color="auto"/>
        <w:right w:val="none" w:sz="0" w:space="0" w:color="auto"/>
      </w:divBdr>
    </w:div>
    <w:div w:id="1128431217">
      <w:bodyDiv w:val="1"/>
      <w:marLeft w:val="0"/>
      <w:marRight w:val="0"/>
      <w:marTop w:val="0"/>
      <w:marBottom w:val="0"/>
      <w:divBdr>
        <w:top w:val="none" w:sz="0" w:space="0" w:color="auto"/>
        <w:left w:val="none" w:sz="0" w:space="0" w:color="auto"/>
        <w:bottom w:val="none" w:sz="0" w:space="0" w:color="auto"/>
        <w:right w:val="none" w:sz="0" w:space="0" w:color="auto"/>
      </w:divBdr>
    </w:div>
    <w:div w:id="1153179824">
      <w:bodyDiv w:val="1"/>
      <w:marLeft w:val="0"/>
      <w:marRight w:val="0"/>
      <w:marTop w:val="0"/>
      <w:marBottom w:val="0"/>
      <w:divBdr>
        <w:top w:val="none" w:sz="0" w:space="0" w:color="auto"/>
        <w:left w:val="none" w:sz="0" w:space="0" w:color="auto"/>
        <w:bottom w:val="none" w:sz="0" w:space="0" w:color="auto"/>
        <w:right w:val="none" w:sz="0" w:space="0" w:color="auto"/>
      </w:divBdr>
    </w:div>
    <w:div w:id="1160848937">
      <w:bodyDiv w:val="1"/>
      <w:marLeft w:val="0"/>
      <w:marRight w:val="0"/>
      <w:marTop w:val="0"/>
      <w:marBottom w:val="0"/>
      <w:divBdr>
        <w:top w:val="none" w:sz="0" w:space="0" w:color="auto"/>
        <w:left w:val="none" w:sz="0" w:space="0" w:color="auto"/>
        <w:bottom w:val="none" w:sz="0" w:space="0" w:color="auto"/>
        <w:right w:val="none" w:sz="0" w:space="0" w:color="auto"/>
      </w:divBdr>
    </w:div>
    <w:div w:id="1171214215">
      <w:bodyDiv w:val="1"/>
      <w:marLeft w:val="0"/>
      <w:marRight w:val="0"/>
      <w:marTop w:val="0"/>
      <w:marBottom w:val="0"/>
      <w:divBdr>
        <w:top w:val="none" w:sz="0" w:space="0" w:color="auto"/>
        <w:left w:val="none" w:sz="0" w:space="0" w:color="auto"/>
        <w:bottom w:val="none" w:sz="0" w:space="0" w:color="auto"/>
        <w:right w:val="none" w:sz="0" w:space="0" w:color="auto"/>
      </w:divBdr>
      <w:divsChild>
        <w:div w:id="1805610544">
          <w:marLeft w:val="0"/>
          <w:marRight w:val="0"/>
          <w:marTop w:val="0"/>
          <w:marBottom w:val="0"/>
          <w:divBdr>
            <w:top w:val="none" w:sz="0" w:space="0" w:color="auto"/>
            <w:left w:val="none" w:sz="0" w:space="0" w:color="auto"/>
            <w:bottom w:val="none" w:sz="0" w:space="0" w:color="auto"/>
            <w:right w:val="none" w:sz="0" w:space="0" w:color="auto"/>
          </w:divBdr>
        </w:div>
      </w:divsChild>
    </w:div>
    <w:div w:id="1173493098">
      <w:bodyDiv w:val="1"/>
      <w:marLeft w:val="0"/>
      <w:marRight w:val="0"/>
      <w:marTop w:val="0"/>
      <w:marBottom w:val="0"/>
      <w:divBdr>
        <w:top w:val="none" w:sz="0" w:space="0" w:color="auto"/>
        <w:left w:val="none" w:sz="0" w:space="0" w:color="auto"/>
        <w:bottom w:val="none" w:sz="0" w:space="0" w:color="auto"/>
        <w:right w:val="none" w:sz="0" w:space="0" w:color="auto"/>
      </w:divBdr>
    </w:div>
    <w:div w:id="1189101420">
      <w:bodyDiv w:val="1"/>
      <w:marLeft w:val="0"/>
      <w:marRight w:val="0"/>
      <w:marTop w:val="0"/>
      <w:marBottom w:val="0"/>
      <w:divBdr>
        <w:top w:val="none" w:sz="0" w:space="0" w:color="auto"/>
        <w:left w:val="none" w:sz="0" w:space="0" w:color="auto"/>
        <w:bottom w:val="none" w:sz="0" w:space="0" w:color="auto"/>
        <w:right w:val="none" w:sz="0" w:space="0" w:color="auto"/>
      </w:divBdr>
      <w:divsChild>
        <w:div w:id="642348963">
          <w:marLeft w:val="0"/>
          <w:marRight w:val="0"/>
          <w:marTop w:val="0"/>
          <w:marBottom w:val="0"/>
          <w:divBdr>
            <w:top w:val="none" w:sz="0" w:space="0" w:color="auto"/>
            <w:left w:val="none" w:sz="0" w:space="0" w:color="auto"/>
            <w:bottom w:val="none" w:sz="0" w:space="0" w:color="auto"/>
            <w:right w:val="none" w:sz="0" w:space="0" w:color="auto"/>
          </w:divBdr>
        </w:div>
      </w:divsChild>
    </w:div>
    <w:div w:id="1212957891">
      <w:bodyDiv w:val="1"/>
      <w:marLeft w:val="0"/>
      <w:marRight w:val="0"/>
      <w:marTop w:val="0"/>
      <w:marBottom w:val="0"/>
      <w:divBdr>
        <w:top w:val="none" w:sz="0" w:space="0" w:color="auto"/>
        <w:left w:val="none" w:sz="0" w:space="0" w:color="auto"/>
        <w:bottom w:val="none" w:sz="0" w:space="0" w:color="auto"/>
        <w:right w:val="none" w:sz="0" w:space="0" w:color="auto"/>
      </w:divBdr>
    </w:div>
    <w:div w:id="1212958015">
      <w:bodyDiv w:val="1"/>
      <w:marLeft w:val="0"/>
      <w:marRight w:val="0"/>
      <w:marTop w:val="0"/>
      <w:marBottom w:val="0"/>
      <w:divBdr>
        <w:top w:val="none" w:sz="0" w:space="0" w:color="auto"/>
        <w:left w:val="none" w:sz="0" w:space="0" w:color="auto"/>
        <w:bottom w:val="none" w:sz="0" w:space="0" w:color="auto"/>
        <w:right w:val="none" w:sz="0" w:space="0" w:color="auto"/>
      </w:divBdr>
    </w:div>
    <w:div w:id="1218276274">
      <w:bodyDiv w:val="1"/>
      <w:marLeft w:val="0"/>
      <w:marRight w:val="0"/>
      <w:marTop w:val="0"/>
      <w:marBottom w:val="0"/>
      <w:divBdr>
        <w:top w:val="none" w:sz="0" w:space="0" w:color="auto"/>
        <w:left w:val="none" w:sz="0" w:space="0" w:color="auto"/>
        <w:bottom w:val="none" w:sz="0" w:space="0" w:color="auto"/>
        <w:right w:val="none" w:sz="0" w:space="0" w:color="auto"/>
      </w:divBdr>
      <w:divsChild>
        <w:div w:id="791047758">
          <w:marLeft w:val="0"/>
          <w:marRight w:val="0"/>
          <w:marTop w:val="0"/>
          <w:marBottom w:val="0"/>
          <w:divBdr>
            <w:top w:val="none" w:sz="0" w:space="0" w:color="auto"/>
            <w:left w:val="none" w:sz="0" w:space="0" w:color="auto"/>
            <w:bottom w:val="none" w:sz="0" w:space="0" w:color="auto"/>
            <w:right w:val="none" w:sz="0" w:space="0" w:color="auto"/>
          </w:divBdr>
          <w:divsChild>
            <w:div w:id="168802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08353">
      <w:bodyDiv w:val="1"/>
      <w:marLeft w:val="0"/>
      <w:marRight w:val="0"/>
      <w:marTop w:val="0"/>
      <w:marBottom w:val="0"/>
      <w:divBdr>
        <w:top w:val="none" w:sz="0" w:space="0" w:color="auto"/>
        <w:left w:val="none" w:sz="0" w:space="0" w:color="auto"/>
        <w:bottom w:val="none" w:sz="0" w:space="0" w:color="auto"/>
        <w:right w:val="none" w:sz="0" w:space="0" w:color="auto"/>
      </w:divBdr>
    </w:div>
    <w:div w:id="1237088905">
      <w:bodyDiv w:val="1"/>
      <w:marLeft w:val="0"/>
      <w:marRight w:val="0"/>
      <w:marTop w:val="0"/>
      <w:marBottom w:val="0"/>
      <w:divBdr>
        <w:top w:val="none" w:sz="0" w:space="0" w:color="auto"/>
        <w:left w:val="none" w:sz="0" w:space="0" w:color="auto"/>
        <w:bottom w:val="none" w:sz="0" w:space="0" w:color="auto"/>
        <w:right w:val="none" w:sz="0" w:space="0" w:color="auto"/>
      </w:divBdr>
    </w:div>
    <w:div w:id="1256212748">
      <w:bodyDiv w:val="1"/>
      <w:marLeft w:val="0"/>
      <w:marRight w:val="0"/>
      <w:marTop w:val="0"/>
      <w:marBottom w:val="0"/>
      <w:divBdr>
        <w:top w:val="none" w:sz="0" w:space="0" w:color="auto"/>
        <w:left w:val="none" w:sz="0" w:space="0" w:color="auto"/>
        <w:bottom w:val="none" w:sz="0" w:space="0" w:color="auto"/>
        <w:right w:val="none" w:sz="0" w:space="0" w:color="auto"/>
      </w:divBdr>
    </w:div>
    <w:div w:id="1282876235">
      <w:bodyDiv w:val="1"/>
      <w:marLeft w:val="0"/>
      <w:marRight w:val="0"/>
      <w:marTop w:val="0"/>
      <w:marBottom w:val="0"/>
      <w:divBdr>
        <w:top w:val="none" w:sz="0" w:space="0" w:color="auto"/>
        <w:left w:val="none" w:sz="0" w:space="0" w:color="auto"/>
        <w:bottom w:val="none" w:sz="0" w:space="0" w:color="auto"/>
        <w:right w:val="none" w:sz="0" w:space="0" w:color="auto"/>
      </w:divBdr>
    </w:div>
    <w:div w:id="1296255895">
      <w:bodyDiv w:val="1"/>
      <w:marLeft w:val="0"/>
      <w:marRight w:val="0"/>
      <w:marTop w:val="0"/>
      <w:marBottom w:val="0"/>
      <w:divBdr>
        <w:top w:val="none" w:sz="0" w:space="0" w:color="auto"/>
        <w:left w:val="none" w:sz="0" w:space="0" w:color="auto"/>
        <w:bottom w:val="none" w:sz="0" w:space="0" w:color="auto"/>
        <w:right w:val="none" w:sz="0" w:space="0" w:color="auto"/>
      </w:divBdr>
    </w:div>
    <w:div w:id="1354261117">
      <w:bodyDiv w:val="1"/>
      <w:marLeft w:val="0"/>
      <w:marRight w:val="0"/>
      <w:marTop w:val="0"/>
      <w:marBottom w:val="0"/>
      <w:divBdr>
        <w:top w:val="none" w:sz="0" w:space="0" w:color="auto"/>
        <w:left w:val="none" w:sz="0" w:space="0" w:color="auto"/>
        <w:bottom w:val="none" w:sz="0" w:space="0" w:color="auto"/>
        <w:right w:val="none" w:sz="0" w:space="0" w:color="auto"/>
      </w:divBdr>
      <w:divsChild>
        <w:div w:id="575941076">
          <w:marLeft w:val="0"/>
          <w:marRight w:val="0"/>
          <w:marTop w:val="0"/>
          <w:marBottom w:val="0"/>
          <w:divBdr>
            <w:top w:val="none" w:sz="0" w:space="0" w:color="auto"/>
            <w:left w:val="none" w:sz="0" w:space="0" w:color="auto"/>
            <w:bottom w:val="none" w:sz="0" w:space="0" w:color="auto"/>
            <w:right w:val="none" w:sz="0" w:space="0" w:color="auto"/>
          </w:divBdr>
        </w:div>
        <w:div w:id="880946553">
          <w:marLeft w:val="0"/>
          <w:marRight w:val="0"/>
          <w:marTop w:val="0"/>
          <w:marBottom w:val="0"/>
          <w:divBdr>
            <w:top w:val="none" w:sz="0" w:space="0" w:color="auto"/>
            <w:left w:val="none" w:sz="0" w:space="0" w:color="auto"/>
            <w:bottom w:val="none" w:sz="0" w:space="0" w:color="auto"/>
            <w:right w:val="none" w:sz="0" w:space="0" w:color="auto"/>
          </w:divBdr>
        </w:div>
        <w:div w:id="1102342056">
          <w:marLeft w:val="0"/>
          <w:marRight w:val="0"/>
          <w:marTop w:val="0"/>
          <w:marBottom w:val="0"/>
          <w:divBdr>
            <w:top w:val="none" w:sz="0" w:space="0" w:color="auto"/>
            <w:left w:val="none" w:sz="0" w:space="0" w:color="auto"/>
            <w:bottom w:val="none" w:sz="0" w:space="0" w:color="auto"/>
            <w:right w:val="none" w:sz="0" w:space="0" w:color="auto"/>
          </w:divBdr>
        </w:div>
        <w:div w:id="1249655997">
          <w:marLeft w:val="0"/>
          <w:marRight w:val="0"/>
          <w:marTop w:val="0"/>
          <w:marBottom w:val="0"/>
          <w:divBdr>
            <w:top w:val="none" w:sz="0" w:space="0" w:color="auto"/>
            <w:left w:val="none" w:sz="0" w:space="0" w:color="auto"/>
            <w:bottom w:val="none" w:sz="0" w:space="0" w:color="auto"/>
            <w:right w:val="none" w:sz="0" w:space="0" w:color="auto"/>
          </w:divBdr>
        </w:div>
        <w:div w:id="1295215573">
          <w:marLeft w:val="0"/>
          <w:marRight w:val="0"/>
          <w:marTop w:val="0"/>
          <w:marBottom w:val="0"/>
          <w:divBdr>
            <w:top w:val="none" w:sz="0" w:space="0" w:color="auto"/>
            <w:left w:val="none" w:sz="0" w:space="0" w:color="auto"/>
            <w:bottom w:val="none" w:sz="0" w:space="0" w:color="auto"/>
            <w:right w:val="none" w:sz="0" w:space="0" w:color="auto"/>
          </w:divBdr>
        </w:div>
        <w:div w:id="1884828444">
          <w:marLeft w:val="0"/>
          <w:marRight w:val="0"/>
          <w:marTop w:val="0"/>
          <w:marBottom w:val="0"/>
          <w:divBdr>
            <w:top w:val="none" w:sz="0" w:space="0" w:color="auto"/>
            <w:left w:val="none" w:sz="0" w:space="0" w:color="auto"/>
            <w:bottom w:val="none" w:sz="0" w:space="0" w:color="auto"/>
            <w:right w:val="none" w:sz="0" w:space="0" w:color="auto"/>
          </w:divBdr>
        </w:div>
      </w:divsChild>
    </w:div>
    <w:div w:id="1445879157">
      <w:bodyDiv w:val="1"/>
      <w:marLeft w:val="0"/>
      <w:marRight w:val="0"/>
      <w:marTop w:val="0"/>
      <w:marBottom w:val="0"/>
      <w:divBdr>
        <w:top w:val="none" w:sz="0" w:space="0" w:color="auto"/>
        <w:left w:val="none" w:sz="0" w:space="0" w:color="auto"/>
        <w:bottom w:val="none" w:sz="0" w:space="0" w:color="auto"/>
        <w:right w:val="none" w:sz="0" w:space="0" w:color="auto"/>
      </w:divBdr>
      <w:divsChild>
        <w:div w:id="1514492005">
          <w:marLeft w:val="0"/>
          <w:marRight w:val="0"/>
          <w:marTop w:val="0"/>
          <w:marBottom w:val="0"/>
          <w:divBdr>
            <w:top w:val="none" w:sz="0" w:space="0" w:color="auto"/>
            <w:left w:val="none" w:sz="0" w:space="0" w:color="auto"/>
            <w:bottom w:val="none" w:sz="0" w:space="0" w:color="auto"/>
            <w:right w:val="none" w:sz="0" w:space="0" w:color="auto"/>
          </w:divBdr>
        </w:div>
      </w:divsChild>
    </w:div>
    <w:div w:id="1453284915">
      <w:bodyDiv w:val="1"/>
      <w:marLeft w:val="0"/>
      <w:marRight w:val="0"/>
      <w:marTop w:val="0"/>
      <w:marBottom w:val="0"/>
      <w:divBdr>
        <w:top w:val="none" w:sz="0" w:space="0" w:color="auto"/>
        <w:left w:val="none" w:sz="0" w:space="0" w:color="auto"/>
        <w:bottom w:val="none" w:sz="0" w:space="0" w:color="auto"/>
        <w:right w:val="none" w:sz="0" w:space="0" w:color="auto"/>
      </w:divBdr>
    </w:div>
    <w:div w:id="1455829783">
      <w:bodyDiv w:val="1"/>
      <w:marLeft w:val="0"/>
      <w:marRight w:val="0"/>
      <w:marTop w:val="0"/>
      <w:marBottom w:val="0"/>
      <w:divBdr>
        <w:top w:val="none" w:sz="0" w:space="0" w:color="auto"/>
        <w:left w:val="none" w:sz="0" w:space="0" w:color="auto"/>
        <w:bottom w:val="none" w:sz="0" w:space="0" w:color="auto"/>
        <w:right w:val="none" w:sz="0" w:space="0" w:color="auto"/>
      </w:divBdr>
    </w:div>
    <w:div w:id="1490243601">
      <w:bodyDiv w:val="1"/>
      <w:marLeft w:val="0"/>
      <w:marRight w:val="0"/>
      <w:marTop w:val="0"/>
      <w:marBottom w:val="0"/>
      <w:divBdr>
        <w:top w:val="none" w:sz="0" w:space="0" w:color="auto"/>
        <w:left w:val="none" w:sz="0" w:space="0" w:color="auto"/>
        <w:bottom w:val="none" w:sz="0" w:space="0" w:color="auto"/>
        <w:right w:val="none" w:sz="0" w:space="0" w:color="auto"/>
      </w:divBdr>
      <w:divsChild>
        <w:div w:id="1884057733">
          <w:marLeft w:val="0"/>
          <w:marRight w:val="0"/>
          <w:marTop w:val="0"/>
          <w:marBottom w:val="0"/>
          <w:divBdr>
            <w:top w:val="none" w:sz="0" w:space="0" w:color="auto"/>
            <w:left w:val="none" w:sz="0" w:space="0" w:color="auto"/>
            <w:bottom w:val="none" w:sz="0" w:space="0" w:color="auto"/>
            <w:right w:val="none" w:sz="0" w:space="0" w:color="auto"/>
          </w:divBdr>
        </w:div>
      </w:divsChild>
    </w:div>
    <w:div w:id="1532454319">
      <w:bodyDiv w:val="1"/>
      <w:marLeft w:val="0"/>
      <w:marRight w:val="0"/>
      <w:marTop w:val="0"/>
      <w:marBottom w:val="0"/>
      <w:divBdr>
        <w:top w:val="none" w:sz="0" w:space="0" w:color="auto"/>
        <w:left w:val="none" w:sz="0" w:space="0" w:color="auto"/>
        <w:bottom w:val="none" w:sz="0" w:space="0" w:color="auto"/>
        <w:right w:val="none" w:sz="0" w:space="0" w:color="auto"/>
      </w:divBdr>
    </w:div>
    <w:div w:id="1539657191">
      <w:bodyDiv w:val="1"/>
      <w:marLeft w:val="0"/>
      <w:marRight w:val="0"/>
      <w:marTop w:val="0"/>
      <w:marBottom w:val="0"/>
      <w:divBdr>
        <w:top w:val="none" w:sz="0" w:space="0" w:color="auto"/>
        <w:left w:val="none" w:sz="0" w:space="0" w:color="auto"/>
        <w:bottom w:val="none" w:sz="0" w:space="0" w:color="auto"/>
        <w:right w:val="none" w:sz="0" w:space="0" w:color="auto"/>
      </w:divBdr>
    </w:div>
    <w:div w:id="1572736898">
      <w:bodyDiv w:val="1"/>
      <w:marLeft w:val="0"/>
      <w:marRight w:val="0"/>
      <w:marTop w:val="0"/>
      <w:marBottom w:val="0"/>
      <w:divBdr>
        <w:top w:val="none" w:sz="0" w:space="0" w:color="auto"/>
        <w:left w:val="none" w:sz="0" w:space="0" w:color="auto"/>
        <w:bottom w:val="none" w:sz="0" w:space="0" w:color="auto"/>
        <w:right w:val="none" w:sz="0" w:space="0" w:color="auto"/>
      </w:divBdr>
    </w:div>
    <w:div w:id="1584026813">
      <w:bodyDiv w:val="1"/>
      <w:marLeft w:val="0"/>
      <w:marRight w:val="0"/>
      <w:marTop w:val="0"/>
      <w:marBottom w:val="0"/>
      <w:divBdr>
        <w:top w:val="none" w:sz="0" w:space="0" w:color="auto"/>
        <w:left w:val="none" w:sz="0" w:space="0" w:color="auto"/>
        <w:bottom w:val="none" w:sz="0" w:space="0" w:color="auto"/>
        <w:right w:val="none" w:sz="0" w:space="0" w:color="auto"/>
      </w:divBdr>
    </w:div>
    <w:div w:id="1649481014">
      <w:bodyDiv w:val="1"/>
      <w:marLeft w:val="0"/>
      <w:marRight w:val="0"/>
      <w:marTop w:val="0"/>
      <w:marBottom w:val="0"/>
      <w:divBdr>
        <w:top w:val="none" w:sz="0" w:space="0" w:color="auto"/>
        <w:left w:val="none" w:sz="0" w:space="0" w:color="auto"/>
        <w:bottom w:val="none" w:sz="0" w:space="0" w:color="auto"/>
        <w:right w:val="none" w:sz="0" w:space="0" w:color="auto"/>
      </w:divBdr>
    </w:div>
    <w:div w:id="1699970729">
      <w:bodyDiv w:val="1"/>
      <w:marLeft w:val="0"/>
      <w:marRight w:val="0"/>
      <w:marTop w:val="0"/>
      <w:marBottom w:val="0"/>
      <w:divBdr>
        <w:top w:val="none" w:sz="0" w:space="0" w:color="auto"/>
        <w:left w:val="none" w:sz="0" w:space="0" w:color="auto"/>
        <w:bottom w:val="none" w:sz="0" w:space="0" w:color="auto"/>
        <w:right w:val="none" w:sz="0" w:space="0" w:color="auto"/>
      </w:divBdr>
    </w:div>
    <w:div w:id="1754158611">
      <w:bodyDiv w:val="1"/>
      <w:marLeft w:val="0"/>
      <w:marRight w:val="0"/>
      <w:marTop w:val="0"/>
      <w:marBottom w:val="0"/>
      <w:divBdr>
        <w:top w:val="none" w:sz="0" w:space="0" w:color="auto"/>
        <w:left w:val="none" w:sz="0" w:space="0" w:color="auto"/>
        <w:bottom w:val="none" w:sz="0" w:space="0" w:color="auto"/>
        <w:right w:val="none" w:sz="0" w:space="0" w:color="auto"/>
      </w:divBdr>
    </w:div>
    <w:div w:id="1831480546">
      <w:bodyDiv w:val="1"/>
      <w:marLeft w:val="0"/>
      <w:marRight w:val="0"/>
      <w:marTop w:val="0"/>
      <w:marBottom w:val="0"/>
      <w:divBdr>
        <w:top w:val="none" w:sz="0" w:space="0" w:color="auto"/>
        <w:left w:val="none" w:sz="0" w:space="0" w:color="auto"/>
        <w:bottom w:val="none" w:sz="0" w:space="0" w:color="auto"/>
        <w:right w:val="none" w:sz="0" w:space="0" w:color="auto"/>
      </w:divBdr>
      <w:divsChild>
        <w:div w:id="1687823956">
          <w:marLeft w:val="0"/>
          <w:marRight w:val="0"/>
          <w:marTop w:val="0"/>
          <w:marBottom w:val="0"/>
          <w:divBdr>
            <w:top w:val="none" w:sz="0" w:space="0" w:color="auto"/>
            <w:left w:val="none" w:sz="0" w:space="0" w:color="auto"/>
            <w:bottom w:val="none" w:sz="0" w:space="0" w:color="auto"/>
            <w:right w:val="none" w:sz="0" w:space="0" w:color="auto"/>
          </w:divBdr>
        </w:div>
        <w:div w:id="1910841722">
          <w:marLeft w:val="0"/>
          <w:marRight w:val="0"/>
          <w:marTop w:val="0"/>
          <w:marBottom w:val="0"/>
          <w:divBdr>
            <w:top w:val="none" w:sz="0" w:space="0" w:color="auto"/>
            <w:left w:val="none" w:sz="0" w:space="0" w:color="auto"/>
            <w:bottom w:val="none" w:sz="0" w:space="0" w:color="auto"/>
            <w:right w:val="none" w:sz="0" w:space="0" w:color="auto"/>
          </w:divBdr>
        </w:div>
      </w:divsChild>
    </w:div>
    <w:div w:id="1856535069">
      <w:bodyDiv w:val="1"/>
      <w:marLeft w:val="0"/>
      <w:marRight w:val="0"/>
      <w:marTop w:val="0"/>
      <w:marBottom w:val="0"/>
      <w:divBdr>
        <w:top w:val="none" w:sz="0" w:space="0" w:color="auto"/>
        <w:left w:val="none" w:sz="0" w:space="0" w:color="auto"/>
        <w:bottom w:val="none" w:sz="0" w:space="0" w:color="auto"/>
        <w:right w:val="none" w:sz="0" w:space="0" w:color="auto"/>
      </w:divBdr>
    </w:div>
    <w:div w:id="1876960187">
      <w:bodyDiv w:val="1"/>
      <w:marLeft w:val="0"/>
      <w:marRight w:val="0"/>
      <w:marTop w:val="0"/>
      <w:marBottom w:val="0"/>
      <w:divBdr>
        <w:top w:val="none" w:sz="0" w:space="0" w:color="auto"/>
        <w:left w:val="none" w:sz="0" w:space="0" w:color="auto"/>
        <w:bottom w:val="none" w:sz="0" w:space="0" w:color="auto"/>
        <w:right w:val="none" w:sz="0" w:space="0" w:color="auto"/>
      </w:divBdr>
    </w:div>
    <w:div w:id="1913999702">
      <w:bodyDiv w:val="1"/>
      <w:marLeft w:val="0"/>
      <w:marRight w:val="0"/>
      <w:marTop w:val="0"/>
      <w:marBottom w:val="0"/>
      <w:divBdr>
        <w:top w:val="none" w:sz="0" w:space="0" w:color="auto"/>
        <w:left w:val="none" w:sz="0" w:space="0" w:color="auto"/>
        <w:bottom w:val="none" w:sz="0" w:space="0" w:color="auto"/>
        <w:right w:val="none" w:sz="0" w:space="0" w:color="auto"/>
      </w:divBdr>
    </w:div>
    <w:div w:id="1970016283">
      <w:bodyDiv w:val="1"/>
      <w:marLeft w:val="0"/>
      <w:marRight w:val="0"/>
      <w:marTop w:val="0"/>
      <w:marBottom w:val="0"/>
      <w:divBdr>
        <w:top w:val="none" w:sz="0" w:space="0" w:color="auto"/>
        <w:left w:val="none" w:sz="0" w:space="0" w:color="auto"/>
        <w:bottom w:val="none" w:sz="0" w:space="0" w:color="auto"/>
        <w:right w:val="none" w:sz="0" w:space="0" w:color="auto"/>
      </w:divBdr>
      <w:divsChild>
        <w:div w:id="1371806955">
          <w:marLeft w:val="0"/>
          <w:marRight w:val="0"/>
          <w:marTop w:val="0"/>
          <w:marBottom w:val="0"/>
          <w:divBdr>
            <w:top w:val="none" w:sz="0" w:space="0" w:color="auto"/>
            <w:left w:val="none" w:sz="0" w:space="0" w:color="auto"/>
            <w:bottom w:val="none" w:sz="0" w:space="0" w:color="auto"/>
            <w:right w:val="none" w:sz="0" w:space="0" w:color="auto"/>
          </w:divBdr>
        </w:div>
      </w:divsChild>
    </w:div>
    <w:div w:id="2016422669">
      <w:bodyDiv w:val="1"/>
      <w:marLeft w:val="0"/>
      <w:marRight w:val="0"/>
      <w:marTop w:val="0"/>
      <w:marBottom w:val="0"/>
      <w:divBdr>
        <w:top w:val="none" w:sz="0" w:space="0" w:color="auto"/>
        <w:left w:val="none" w:sz="0" w:space="0" w:color="auto"/>
        <w:bottom w:val="none" w:sz="0" w:space="0" w:color="auto"/>
        <w:right w:val="none" w:sz="0" w:space="0" w:color="auto"/>
      </w:divBdr>
    </w:div>
    <w:div w:id="2022969091">
      <w:bodyDiv w:val="1"/>
      <w:marLeft w:val="0"/>
      <w:marRight w:val="0"/>
      <w:marTop w:val="0"/>
      <w:marBottom w:val="0"/>
      <w:divBdr>
        <w:top w:val="none" w:sz="0" w:space="0" w:color="auto"/>
        <w:left w:val="none" w:sz="0" w:space="0" w:color="auto"/>
        <w:bottom w:val="none" w:sz="0" w:space="0" w:color="auto"/>
        <w:right w:val="none" w:sz="0" w:space="0" w:color="auto"/>
      </w:divBdr>
      <w:divsChild>
        <w:div w:id="238491058">
          <w:marLeft w:val="0"/>
          <w:marRight w:val="0"/>
          <w:marTop w:val="0"/>
          <w:marBottom w:val="0"/>
          <w:divBdr>
            <w:top w:val="none" w:sz="0" w:space="0" w:color="auto"/>
            <w:left w:val="none" w:sz="0" w:space="0" w:color="auto"/>
            <w:bottom w:val="none" w:sz="0" w:space="0" w:color="auto"/>
            <w:right w:val="none" w:sz="0" w:space="0" w:color="auto"/>
          </w:divBdr>
        </w:div>
        <w:div w:id="423263012">
          <w:marLeft w:val="0"/>
          <w:marRight w:val="0"/>
          <w:marTop w:val="0"/>
          <w:marBottom w:val="0"/>
          <w:divBdr>
            <w:top w:val="none" w:sz="0" w:space="0" w:color="auto"/>
            <w:left w:val="none" w:sz="0" w:space="0" w:color="auto"/>
            <w:bottom w:val="none" w:sz="0" w:space="0" w:color="auto"/>
            <w:right w:val="none" w:sz="0" w:space="0" w:color="auto"/>
          </w:divBdr>
        </w:div>
        <w:div w:id="478035685">
          <w:marLeft w:val="0"/>
          <w:marRight w:val="0"/>
          <w:marTop w:val="0"/>
          <w:marBottom w:val="0"/>
          <w:divBdr>
            <w:top w:val="none" w:sz="0" w:space="0" w:color="auto"/>
            <w:left w:val="none" w:sz="0" w:space="0" w:color="auto"/>
            <w:bottom w:val="none" w:sz="0" w:space="0" w:color="auto"/>
            <w:right w:val="none" w:sz="0" w:space="0" w:color="auto"/>
          </w:divBdr>
        </w:div>
        <w:div w:id="538666122">
          <w:marLeft w:val="0"/>
          <w:marRight w:val="0"/>
          <w:marTop w:val="0"/>
          <w:marBottom w:val="0"/>
          <w:divBdr>
            <w:top w:val="none" w:sz="0" w:space="0" w:color="auto"/>
            <w:left w:val="none" w:sz="0" w:space="0" w:color="auto"/>
            <w:bottom w:val="none" w:sz="0" w:space="0" w:color="auto"/>
            <w:right w:val="none" w:sz="0" w:space="0" w:color="auto"/>
          </w:divBdr>
        </w:div>
        <w:div w:id="634456226">
          <w:marLeft w:val="0"/>
          <w:marRight w:val="0"/>
          <w:marTop w:val="0"/>
          <w:marBottom w:val="0"/>
          <w:divBdr>
            <w:top w:val="none" w:sz="0" w:space="0" w:color="auto"/>
            <w:left w:val="none" w:sz="0" w:space="0" w:color="auto"/>
            <w:bottom w:val="none" w:sz="0" w:space="0" w:color="auto"/>
            <w:right w:val="none" w:sz="0" w:space="0" w:color="auto"/>
          </w:divBdr>
        </w:div>
        <w:div w:id="967315861">
          <w:marLeft w:val="0"/>
          <w:marRight w:val="0"/>
          <w:marTop w:val="0"/>
          <w:marBottom w:val="0"/>
          <w:divBdr>
            <w:top w:val="none" w:sz="0" w:space="0" w:color="auto"/>
            <w:left w:val="none" w:sz="0" w:space="0" w:color="auto"/>
            <w:bottom w:val="none" w:sz="0" w:space="0" w:color="auto"/>
            <w:right w:val="none" w:sz="0" w:space="0" w:color="auto"/>
          </w:divBdr>
        </w:div>
        <w:div w:id="1155605097">
          <w:marLeft w:val="0"/>
          <w:marRight w:val="0"/>
          <w:marTop w:val="0"/>
          <w:marBottom w:val="0"/>
          <w:divBdr>
            <w:top w:val="none" w:sz="0" w:space="0" w:color="auto"/>
            <w:left w:val="none" w:sz="0" w:space="0" w:color="auto"/>
            <w:bottom w:val="none" w:sz="0" w:space="0" w:color="auto"/>
            <w:right w:val="none" w:sz="0" w:space="0" w:color="auto"/>
          </w:divBdr>
        </w:div>
        <w:div w:id="1707099488">
          <w:marLeft w:val="0"/>
          <w:marRight w:val="0"/>
          <w:marTop w:val="0"/>
          <w:marBottom w:val="0"/>
          <w:divBdr>
            <w:top w:val="none" w:sz="0" w:space="0" w:color="auto"/>
            <w:left w:val="none" w:sz="0" w:space="0" w:color="auto"/>
            <w:bottom w:val="none" w:sz="0" w:space="0" w:color="auto"/>
            <w:right w:val="none" w:sz="0" w:space="0" w:color="auto"/>
          </w:divBdr>
        </w:div>
        <w:div w:id="1823112198">
          <w:marLeft w:val="0"/>
          <w:marRight w:val="0"/>
          <w:marTop w:val="0"/>
          <w:marBottom w:val="0"/>
          <w:divBdr>
            <w:top w:val="none" w:sz="0" w:space="0" w:color="auto"/>
            <w:left w:val="none" w:sz="0" w:space="0" w:color="auto"/>
            <w:bottom w:val="none" w:sz="0" w:space="0" w:color="auto"/>
            <w:right w:val="none" w:sz="0" w:space="0" w:color="auto"/>
          </w:divBdr>
        </w:div>
      </w:divsChild>
    </w:div>
    <w:div w:id="2048068653">
      <w:bodyDiv w:val="1"/>
      <w:marLeft w:val="0"/>
      <w:marRight w:val="0"/>
      <w:marTop w:val="0"/>
      <w:marBottom w:val="0"/>
      <w:divBdr>
        <w:top w:val="none" w:sz="0" w:space="0" w:color="auto"/>
        <w:left w:val="none" w:sz="0" w:space="0" w:color="auto"/>
        <w:bottom w:val="none" w:sz="0" w:space="0" w:color="auto"/>
        <w:right w:val="none" w:sz="0" w:space="0" w:color="auto"/>
      </w:divBdr>
    </w:div>
    <w:div w:id="2093578258">
      <w:bodyDiv w:val="1"/>
      <w:marLeft w:val="0"/>
      <w:marRight w:val="0"/>
      <w:marTop w:val="0"/>
      <w:marBottom w:val="0"/>
      <w:divBdr>
        <w:top w:val="none" w:sz="0" w:space="0" w:color="auto"/>
        <w:left w:val="none" w:sz="0" w:space="0" w:color="auto"/>
        <w:bottom w:val="none" w:sz="0" w:space="0" w:color="auto"/>
        <w:right w:val="none" w:sz="0" w:space="0" w:color="auto"/>
      </w:divBdr>
    </w:div>
    <w:div w:id="2102557035">
      <w:bodyDiv w:val="1"/>
      <w:marLeft w:val="0"/>
      <w:marRight w:val="0"/>
      <w:marTop w:val="0"/>
      <w:marBottom w:val="0"/>
      <w:divBdr>
        <w:top w:val="none" w:sz="0" w:space="0" w:color="auto"/>
        <w:left w:val="none" w:sz="0" w:space="0" w:color="auto"/>
        <w:bottom w:val="none" w:sz="0" w:space="0" w:color="auto"/>
        <w:right w:val="none" w:sz="0" w:space="0" w:color="auto"/>
      </w:divBdr>
    </w:div>
    <w:div w:id="212692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48987-7EBB-497D-8F00-8A41A1F43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11</Pages>
  <Words>3110</Words>
  <Characters>17729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shpigunov</dc:creator>
  <cp:lastModifiedBy>yudina</cp:lastModifiedBy>
  <cp:revision>14</cp:revision>
  <cp:lastPrinted>2020-10-05T06:15:00Z</cp:lastPrinted>
  <dcterms:created xsi:type="dcterms:W3CDTF">2025-09-08T07:15:00Z</dcterms:created>
  <dcterms:modified xsi:type="dcterms:W3CDTF">2025-09-08T13:15:00Z</dcterms:modified>
</cp:coreProperties>
</file>